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5F1F2" w14:textId="0420C3DB" w:rsidR="00826391" w:rsidRPr="002E0008" w:rsidRDefault="00826391" w:rsidP="008E019C">
      <w:pPr>
        <w:spacing w:after="0"/>
        <w:jc w:val="center"/>
        <w:rPr>
          <w:rFonts w:ascii="Times New Roman" w:hAnsi="Times New Roman" w:cs="Times New Roman"/>
          <w:b/>
        </w:rPr>
      </w:pPr>
      <w:r w:rsidRPr="002E0008">
        <w:rPr>
          <w:rFonts w:ascii="Times New Roman" w:hAnsi="Times New Roman" w:cs="Times New Roman"/>
          <w:b/>
        </w:rPr>
        <w:t>INGHAM COUNTY PARK</w:t>
      </w:r>
      <w:r w:rsidR="00440EEB" w:rsidRPr="002E0008">
        <w:rPr>
          <w:rFonts w:ascii="Times New Roman" w:hAnsi="Times New Roman" w:cs="Times New Roman"/>
          <w:b/>
        </w:rPr>
        <w:t xml:space="preserve"> </w:t>
      </w:r>
      <w:r w:rsidR="00440EEB" w:rsidRPr="00032735">
        <w:rPr>
          <w:rFonts w:ascii="Times New Roman" w:hAnsi="Times New Roman" w:cs="Times New Roman"/>
          <w:b/>
          <w:caps/>
        </w:rPr>
        <w:t>and</w:t>
      </w:r>
      <w:r w:rsidR="00440EEB" w:rsidRPr="002E0008">
        <w:rPr>
          <w:rFonts w:ascii="Times New Roman" w:hAnsi="Times New Roman" w:cs="Times New Roman"/>
          <w:b/>
        </w:rPr>
        <w:t xml:space="preserve"> ZOO</w:t>
      </w:r>
      <w:r w:rsidRPr="002E0008">
        <w:rPr>
          <w:rFonts w:ascii="Times New Roman" w:hAnsi="Times New Roman" w:cs="Times New Roman"/>
          <w:b/>
          <w:color w:val="FF0000"/>
        </w:rPr>
        <w:t xml:space="preserve"> </w:t>
      </w:r>
      <w:r w:rsidRPr="002E0008">
        <w:rPr>
          <w:rFonts w:ascii="Times New Roman" w:hAnsi="Times New Roman" w:cs="Times New Roman"/>
          <w:b/>
        </w:rPr>
        <w:t>RULES AND REGULATIONS</w:t>
      </w:r>
    </w:p>
    <w:p w14:paraId="502FAB94" w14:textId="5C96B750" w:rsidR="00826391" w:rsidRPr="002E0008" w:rsidRDefault="00826391" w:rsidP="00A466EC">
      <w:pPr>
        <w:spacing w:after="0"/>
        <w:jc w:val="center"/>
        <w:rPr>
          <w:rFonts w:ascii="Times New Roman" w:hAnsi="Times New Roman" w:cs="Times New Roman"/>
        </w:rPr>
      </w:pPr>
      <w:r w:rsidRPr="002E0008">
        <w:rPr>
          <w:rFonts w:ascii="Times New Roman" w:hAnsi="Times New Roman" w:cs="Times New Roman"/>
        </w:rPr>
        <w:t>Adopted June 27, 1998 - Modified June 12, 2007</w:t>
      </w:r>
      <w:r w:rsidR="0021071F" w:rsidRPr="002E0008">
        <w:rPr>
          <w:rFonts w:ascii="Times New Roman" w:hAnsi="Times New Roman" w:cs="Times New Roman"/>
        </w:rPr>
        <w:t xml:space="preserve"> – Modified </w:t>
      </w:r>
      <w:r w:rsidR="00C115CA" w:rsidRPr="002E0008">
        <w:rPr>
          <w:rFonts w:ascii="Times New Roman" w:hAnsi="Times New Roman" w:cs="Times New Roman"/>
        </w:rPr>
        <w:t>__________</w:t>
      </w:r>
      <w:r w:rsidR="009B1CB3" w:rsidRPr="002E0008">
        <w:rPr>
          <w:rFonts w:ascii="Times New Roman" w:hAnsi="Times New Roman" w:cs="Times New Roman"/>
        </w:rPr>
        <w:t xml:space="preserve"> </w:t>
      </w:r>
      <w:r w:rsidR="0021071F" w:rsidRPr="002E0008">
        <w:rPr>
          <w:rFonts w:ascii="Times New Roman" w:hAnsi="Times New Roman" w:cs="Times New Roman"/>
        </w:rPr>
        <w:t xml:space="preserve">______, </w:t>
      </w:r>
      <w:r w:rsidR="00C115CA" w:rsidRPr="002E0008">
        <w:rPr>
          <w:rFonts w:ascii="Times New Roman" w:hAnsi="Times New Roman" w:cs="Times New Roman"/>
        </w:rPr>
        <w:t>202</w:t>
      </w:r>
      <w:r w:rsidR="00830EDC">
        <w:rPr>
          <w:rFonts w:ascii="Times New Roman" w:hAnsi="Times New Roman" w:cs="Times New Roman"/>
        </w:rPr>
        <w:t>2</w:t>
      </w:r>
    </w:p>
    <w:p w14:paraId="4FD61E5D" w14:textId="77777777" w:rsidR="009B501F" w:rsidRPr="002E0008" w:rsidRDefault="009B501F" w:rsidP="00826391">
      <w:pPr>
        <w:spacing w:after="0"/>
        <w:rPr>
          <w:rFonts w:ascii="Times New Roman" w:hAnsi="Times New Roman" w:cs="Times New Roman"/>
        </w:rPr>
      </w:pPr>
    </w:p>
    <w:p w14:paraId="6457A834" w14:textId="1A8629E8" w:rsidR="00A466EC" w:rsidRPr="002E0008" w:rsidRDefault="00A466EC" w:rsidP="00032735">
      <w:pPr>
        <w:spacing w:after="0" w:line="240" w:lineRule="auto"/>
        <w:ind w:left="720" w:right="720"/>
        <w:jc w:val="center"/>
        <w:rPr>
          <w:rFonts w:ascii="Times New Roman" w:hAnsi="Times New Roman" w:cs="Times New Roman"/>
          <w:b/>
        </w:rPr>
      </w:pPr>
      <w:r w:rsidRPr="002E0008">
        <w:rPr>
          <w:rFonts w:ascii="Times New Roman" w:hAnsi="Times New Roman" w:cs="Times New Roman"/>
          <w:b/>
        </w:rPr>
        <w:t xml:space="preserve">ORDINANCE TO ADOPT RULES AND REGULATIONS FOR THE PARKS </w:t>
      </w:r>
      <w:r w:rsidR="00456D0C" w:rsidRPr="00032735">
        <w:rPr>
          <w:rFonts w:ascii="Times New Roman" w:hAnsi="Times New Roman" w:cs="Times New Roman"/>
          <w:b/>
          <w:caps/>
        </w:rPr>
        <w:t>and zoo</w:t>
      </w:r>
      <w:r w:rsidR="00456D0C" w:rsidRPr="002E0008">
        <w:rPr>
          <w:rFonts w:ascii="Times New Roman" w:hAnsi="Times New Roman" w:cs="Times New Roman"/>
          <w:b/>
        </w:rPr>
        <w:t xml:space="preserve"> </w:t>
      </w:r>
      <w:r w:rsidRPr="002E0008">
        <w:rPr>
          <w:rFonts w:ascii="Times New Roman" w:hAnsi="Times New Roman" w:cs="Times New Roman"/>
          <w:b/>
        </w:rPr>
        <w:t>UNDER THE JURISDICTION OF INGHAM COUNTY, MICHIGAN, AND TO ESTABLISH PENALTIES FOR VIOLATIONS</w:t>
      </w:r>
    </w:p>
    <w:p w14:paraId="11DCCB9A" w14:textId="77777777" w:rsidR="00A466EC" w:rsidRPr="002E0008" w:rsidRDefault="00A466EC" w:rsidP="00A466EC">
      <w:pPr>
        <w:spacing w:after="0"/>
        <w:rPr>
          <w:rFonts w:ascii="Times New Roman" w:hAnsi="Times New Roman" w:cs="Times New Roman"/>
          <w:b/>
        </w:rPr>
      </w:pPr>
    </w:p>
    <w:p w14:paraId="5E7B9E52" w14:textId="77777777" w:rsidR="00A466EC" w:rsidRPr="002E0008" w:rsidRDefault="00A466EC" w:rsidP="00A466EC">
      <w:pPr>
        <w:spacing w:after="0"/>
        <w:rPr>
          <w:rFonts w:ascii="Times New Roman" w:hAnsi="Times New Roman" w:cs="Times New Roman"/>
          <w:b/>
        </w:rPr>
      </w:pPr>
      <w:r w:rsidRPr="002E0008">
        <w:rPr>
          <w:rFonts w:ascii="Times New Roman" w:hAnsi="Times New Roman" w:cs="Times New Roman"/>
          <w:b/>
        </w:rPr>
        <w:t>The County of Ingham ordains:</w:t>
      </w:r>
    </w:p>
    <w:p w14:paraId="4775A5A7" w14:textId="77777777" w:rsidR="00A466EC" w:rsidRPr="002E0008" w:rsidRDefault="00A466EC" w:rsidP="00826391">
      <w:pPr>
        <w:spacing w:after="0"/>
        <w:rPr>
          <w:rFonts w:ascii="Times New Roman" w:hAnsi="Times New Roman" w:cs="Times New Roman"/>
          <w:b/>
        </w:rPr>
      </w:pPr>
    </w:p>
    <w:p w14:paraId="09FBC52B" w14:textId="2F6131A6" w:rsidR="009B1CB3" w:rsidRPr="002E0008" w:rsidRDefault="00826391" w:rsidP="00A466EC">
      <w:pPr>
        <w:spacing w:after="0"/>
        <w:ind w:firstLine="720"/>
        <w:rPr>
          <w:rFonts w:ascii="Times New Roman" w:hAnsi="Times New Roman" w:cs="Times New Roman"/>
          <w:b/>
        </w:rPr>
      </w:pPr>
      <w:r w:rsidRPr="002E0008">
        <w:rPr>
          <w:rFonts w:ascii="Times New Roman" w:hAnsi="Times New Roman" w:cs="Times New Roman"/>
          <w:b/>
        </w:rPr>
        <w:t>Section 1</w:t>
      </w:r>
      <w:r w:rsidR="007F2CCF" w:rsidRPr="002E0008">
        <w:rPr>
          <w:rFonts w:ascii="Times New Roman" w:hAnsi="Times New Roman" w:cs="Times New Roman"/>
          <w:b/>
        </w:rPr>
        <w:t xml:space="preserve">. </w:t>
      </w:r>
      <w:r w:rsidRPr="002E0008">
        <w:rPr>
          <w:rFonts w:ascii="Times New Roman" w:hAnsi="Times New Roman" w:cs="Times New Roman"/>
          <w:b/>
        </w:rPr>
        <w:t xml:space="preserve">Ordinance Title. </w:t>
      </w:r>
    </w:p>
    <w:p w14:paraId="7AB00E1B" w14:textId="77777777" w:rsidR="009B1CB3" w:rsidRPr="002E0008" w:rsidRDefault="009B1CB3" w:rsidP="00A466EC">
      <w:pPr>
        <w:spacing w:after="0"/>
        <w:ind w:firstLine="720"/>
        <w:rPr>
          <w:rFonts w:ascii="Times New Roman" w:hAnsi="Times New Roman" w:cs="Times New Roman"/>
          <w:b/>
        </w:rPr>
      </w:pPr>
    </w:p>
    <w:p w14:paraId="0760C6CC" w14:textId="3A4857C3" w:rsidR="00826391" w:rsidRPr="002E0008" w:rsidRDefault="00826391" w:rsidP="00032735">
      <w:pPr>
        <w:spacing w:after="0"/>
        <w:ind w:firstLine="720"/>
        <w:jc w:val="both"/>
        <w:rPr>
          <w:rFonts w:ascii="Times New Roman" w:hAnsi="Times New Roman" w:cs="Times New Roman"/>
        </w:rPr>
      </w:pPr>
      <w:r w:rsidRPr="002E0008">
        <w:rPr>
          <w:rFonts w:ascii="Times New Roman" w:hAnsi="Times New Roman" w:cs="Times New Roman"/>
        </w:rPr>
        <w:t>The title of this Ordinance shall be the Ingham County Park</w:t>
      </w:r>
      <w:r w:rsidR="00C115CA" w:rsidRPr="002E0008">
        <w:rPr>
          <w:rFonts w:ascii="Times New Roman" w:hAnsi="Times New Roman" w:cs="Times New Roman"/>
        </w:rPr>
        <w:t>s</w:t>
      </w:r>
      <w:r w:rsidRPr="002E0008">
        <w:rPr>
          <w:rFonts w:ascii="Times New Roman" w:hAnsi="Times New Roman" w:cs="Times New Roman"/>
        </w:rPr>
        <w:t xml:space="preserve"> </w:t>
      </w:r>
      <w:r w:rsidR="00C50B18" w:rsidRPr="002E0008">
        <w:rPr>
          <w:rFonts w:ascii="Times New Roman" w:hAnsi="Times New Roman" w:cs="Times New Roman"/>
        </w:rPr>
        <w:t xml:space="preserve">and Zoo </w:t>
      </w:r>
      <w:r w:rsidRPr="002E0008">
        <w:rPr>
          <w:rFonts w:ascii="Times New Roman" w:hAnsi="Times New Roman" w:cs="Times New Roman"/>
        </w:rPr>
        <w:t>Rules and Regulations.</w:t>
      </w:r>
    </w:p>
    <w:p w14:paraId="26B72C65" w14:textId="77777777" w:rsidR="009B501F" w:rsidRPr="002E0008" w:rsidRDefault="009B501F" w:rsidP="00826391">
      <w:pPr>
        <w:spacing w:after="0"/>
        <w:rPr>
          <w:rFonts w:ascii="Times New Roman" w:hAnsi="Times New Roman" w:cs="Times New Roman"/>
        </w:rPr>
      </w:pPr>
    </w:p>
    <w:p w14:paraId="5C2EDF94" w14:textId="129AC23D" w:rsidR="00826391" w:rsidRPr="002E0008" w:rsidRDefault="00826391" w:rsidP="00A466EC">
      <w:pPr>
        <w:spacing w:after="0"/>
        <w:ind w:firstLine="720"/>
        <w:rPr>
          <w:rFonts w:ascii="Times New Roman" w:hAnsi="Times New Roman" w:cs="Times New Roman"/>
          <w:b/>
        </w:rPr>
      </w:pPr>
      <w:r w:rsidRPr="002E0008">
        <w:rPr>
          <w:rFonts w:ascii="Times New Roman" w:hAnsi="Times New Roman" w:cs="Times New Roman"/>
          <w:b/>
        </w:rPr>
        <w:t>Section 2</w:t>
      </w:r>
      <w:r w:rsidR="007F2CCF" w:rsidRPr="002E0008">
        <w:rPr>
          <w:rFonts w:ascii="Times New Roman" w:hAnsi="Times New Roman" w:cs="Times New Roman"/>
          <w:b/>
        </w:rPr>
        <w:t xml:space="preserve">. </w:t>
      </w:r>
      <w:r w:rsidRPr="002E0008">
        <w:rPr>
          <w:rFonts w:ascii="Times New Roman" w:hAnsi="Times New Roman" w:cs="Times New Roman"/>
          <w:b/>
        </w:rPr>
        <w:t>Definitions.</w:t>
      </w:r>
    </w:p>
    <w:p w14:paraId="0D441626" w14:textId="77777777" w:rsidR="00A466EC" w:rsidRPr="002E0008" w:rsidRDefault="00A466EC" w:rsidP="00032735">
      <w:pPr>
        <w:spacing w:after="0"/>
        <w:ind w:left="1440" w:hanging="720"/>
        <w:rPr>
          <w:rFonts w:ascii="Times New Roman" w:hAnsi="Times New Roman" w:cs="Times New Roman"/>
        </w:rPr>
      </w:pPr>
    </w:p>
    <w:p w14:paraId="08125A11" w14:textId="0ABF7329" w:rsidR="00826391" w:rsidRPr="00032735" w:rsidRDefault="00826391" w:rsidP="00032735">
      <w:pPr>
        <w:pStyle w:val="ListParagraph"/>
        <w:numPr>
          <w:ilvl w:val="1"/>
          <w:numId w:val="13"/>
        </w:numPr>
        <w:spacing w:after="0"/>
        <w:ind w:hanging="720"/>
        <w:jc w:val="both"/>
        <w:rPr>
          <w:rFonts w:ascii="Times New Roman" w:hAnsi="Times New Roman" w:cs="Times New Roman"/>
        </w:rPr>
      </w:pPr>
      <w:r w:rsidRPr="00032735">
        <w:rPr>
          <w:rFonts w:ascii="Times New Roman" w:hAnsi="Times New Roman" w:cs="Times New Roman"/>
        </w:rPr>
        <w:t>“Authorized Local Official” means the Parks Director</w:t>
      </w:r>
      <w:r w:rsidR="00EB2C26">
        <w:rPr>
          <w:rFonts w:ascii="Times New Roman" w:hAnsi="Times New Roman" w:cs="Times New Roman"/>
        </w:rPr>
        <w:t>,</w:t>
      </w:r>
      <w:r w:rsidR="0088261F">
        <w:rPr>
          <w:rFonts w:ascii="Times New Roman" w:hAnsi="Times New Roman" w:cs="Times New Roman"/>
        </w:rPr>
        <w:t xml:space="preserve"> Zoo Director, or their respective designee(s)</w:t>
      </w:r>
      <w:r w:rsidR="00EB2C26">
        <w:rPr>
          <w:rFonts w:ascii="Times New Roman" w:hAnsi="Times New Roman" w:cs="Times New Roman"/>
        </w:rPr>
        <w:t>;</w:t>
      </w:r>
      <w:r w:rsidR="0088261F">
        <w:rPr>
          <w:rFonts w:ascii="Times New Roman" w:hAnsi="Times New Roman" w:cs="Times New Roman"/>
        </w:rPr>
        <w:t xml:space="preserve"> Public Safety</w:t>
      </w:r>
      <w:r w:rsidRPr="00032735">
        <w:rPr>
          <w:rFonts w:ascii="Times New Roman" w:hAnsi="Times New Roman" w:cs="Times New Roman"/>
        </w:rPr>
        <w:t xml:space="preserve"> </w:t>
      </w:r>
      <w:r w:rsidR="0088261F">
        <w:rPr>
          <w:rFonts w:ascii="Times New Roman" w:hAnsi="Times New Roman" w:cs="Times New Roman"/>
        </w:rPr>
        <w:t>Rangers</w:t>
      </w:r>
      <w:r w:rsidR="00EB2C26">
        <w:rPr>
          <w:rFonts w:ascii="Times New Roman" w:hAnsi="Times New Roman" w:cs="Times New Roman"/>
        </w:rPr>
        <w:t>;</w:t>
      </w:r>
      <w:r w:rsidR="00EB2C26" w:rsidRPr="00032735">
        <w:rPr>
          <w:rFonts w:ascii="Times New Roman" w:hAnsi="Times New Roman" w:cs="Times New Roman"/>
        </w:rPr>
        <w:t xml:space="preserve"> </w:t>
      </w:r>
      <w:r w:rsidRPr="00032735">
        <w:rPr>
          <w:rFonts w:ascii="Times New Roman" w:hAnsi="Times New Roman" w:cs="Times New Roman"/>
        </w:rPr>
        <w:t>or other personnel of the County legally authorized to issue municipal civil infraction citations</w:t>
      </w:r>
      <w:r w:rsidR="00456D0C" w:rsidRPr="00032735">
        <w:rPr>
          <w:rFonts w:ascii="Times New Roman" w:hAnsi="Times New Roman" w:cs="Times New Roman"/>
        </w:rPr>
        <w:t>.</w:t>
      </w:r>
    </w:p>
    <w:p w14:paraId="7AC6E310" w14:textId="77777777" w:rsidR="00A466EC" w:rsidRPr="002E0008" w:rsidRDefault="00A466EC" w:rsidP="00032735">
      <w:pPr>
        <w:spacing w:after="0"/>
        <w:ind w:left="1440" w:hanging="720"/>
        <w:jc w:val="both"/>
        <w:rPr>
          <w:rFonts w:ascii="Times New Roman" w:hAnsi="Times New Roman" w:cs="Times New Roman"/>
        </w:rPr>
      </w:pPr>
    </w:p>
    <w:p w14:paraId="3B01DA18" w14:textId="00F0A7B0" w:rsidR="00826391" w:rsidRPr="00032735" w:rsidRDefault="00826391" w:rsidP="00032735">
      <w:pPr>
        <w:pStyle w:val="ListParagraph"/>
        <w:numPr>
          <w:ilvl w:val="1"/>
          <w:numId w:val="13"/>
        </w:numPr>
        <w:spacing w:after="0"/>
        <w:ind w:hanging="720"/>
        <w:jc w:val="both"/>
        <w:rPr>
          <w:rFonts w:ascii="Times New Roman" w:hAnsi="Times New Roman" w:cs="Times New Roman"/>
        </w:rPr>
      </w:pPr>
      <w:r w:rsidRPr="00032735">
        <w:rPr>
          <w:rFonts w:ascii="Times New Roman" w:hAnsi="Times New Roman" w:cs="Times New Roman"/>
        </w:rPr>
        <w:t xml:space="preserve">“Citation” means a written complaint or notice to appear in District Court upon which an </w:t>
      </w:r>
      <w:proofErr w:type="gramStart"/>
      <w:r w:rsidRPr="00032735">
        <w:rPr>
          <w:rFonts w:ascii="Times New Roman" w:hAnsi="Times New Roman" w:cs="Times New Roman"/>
        </w:rPr>
        <w:t>authorized local official records</w:t>
      </w:r>
      <w:proofErr w:type="gramEnd"/>
      <w:r w:rsidRPr="00032735">
        <w:rPr>
          <w:rFonts w:ascii="Times New Roman" w:hAnsi="Times New Roman" w:cs="Times New Roman"/>
        </w:rPr>
        <w:t xml:space="preserve"> the occurrence or existence of 1 or more violations of this Ordinance by the party cited.</w:t>
      </w:r>
    </w:p>
    <w:p w14:paraId="5118992B" w14:textId="77777777" w:rsidR="00A466EC" w:rsidRPr="002E0008" w:rsidRDefault="00A466EC" w:rsidP="00032735">
      <w:pPr>
        <w:spacing w:after="0"/>
        <w:ind w:left="1440" w:hanging="720"/>
        <w:jc w:val="both"/>
        <w:rPr>
          <w:rFonts w:ascii="Times New Roman" w:hAnsi="Times New Roman" w:cs="Times New Roman"/>
        </w:rPr>
      </w:pPr>
    </w:p>
    <w:p w14:paraId="37B8E748" w14:textId="77777777" w:rsidR="00826391" w:rsidRPr="00032735" w:rsidRDefault="00826391" w:rsidP="00032735">
      <w:pPr>
        <w:pStyle w:val="ListParagraph"/>
        <w:numPr>
          <w:ilvl w:val="1"/>
          <w:numId w:val="13"/>
        </w:numPr>
        <w:spacing w:after="0"/>
        <w:ind w:hanging="720"/>
        <w:jc w:val="both"/>
        <w:rPr>
          <w:rFonts w:ascii="Times New Roman" w:hAnsi="Times New Roman" w:cs="Times New Roman"/>
        </w:rPr>
      </w:pPr>
      <w:r w:rsidRPr="00032735">
        <w:rPr>
          <w:rFonts w:ascii="Times New Roman" w:hAnsi="Times New Roman" w:cs="Times New Roman"/>
        </w:rPr>
        <w:t>“Civil Infraction” means a parking violation prohibited by this Ordinance, for which civil sanctions may be ordered.</w:t>
      </w:r>
    </w:p>
    <w:p w14:paraId="4B8D74C5" w14:textId="77777777" w:rsidR="00A466EC" w:rsidRPr="002E0008" w:rsidRDefault="00A466EC" w:rsidP="00032735">
      <w:pPr>
        <w:spacing w:after="0"/>
        <w:ind w:left="1440" w:hanging="720"/>
        <w:jc w:val="both"/>
        <w:rPr>
          <w:rFonts w:ascii="Times New Roman" w:hAnsi="Times New Roman" w:cs="Times New Roman"/>
        </w:rPr>
      </w:pPr>
    </w:p>
    <w:p w14:paraId="0CC58B93" w14:textId="77777777" w:rsidR="00826391" w:rsidRPr="00032735" w:rsidRDefault="00826391" w:rsidP="00032735">
      <w:pPr>
        <w:pStyle w:val="ListParagraph"/>
        <w:numPr>
          <w:ilvl w:val="1"/>
          <w:numId w:val="13"/>
        </w:numPr>
        <w:spacing w:after="0"/>
        <w:ind w:hanging="720"/>
        <w:jc w:val="both"/>
        <w:rPr>
          <w:rFonts w:ascii="Times New Roman" w:hAnsi="Times New Roman" w:cs="Times New Roman"/>
        </w:rPr>
      </w:pPr>
      <w:r w:rsidRPr="00032735">
        <w:rPr>
          <w:rFonts w:ascii="Times New Roman" w:hAnsi="Times New Roman" w:cs="Times New Roman"/>
        </w:rPr>
        <w:t>“County” means the County of Ingham, Michigan.</w:t>
      </w:r>
    </w:p>
    <w:p w14:paraId="1188505C" w14:textId="77777777" w:rsidR="00A466EC" w:rsidRPr="002E0008" w:rsidRDefault="00A466EC" w:rsidP="00032735">
      <w:pPr>
        <w:spacing w:after="0"/>
        <w:ind w:left="1440" w:hanging="720"/>
        <w:jc w:val="both"/>
        <w:rPr>
          <w:rFonts w:ascii="Times New Roman" w:hAnsi="Times New Roman" w:cs="Times New Roman"/>
        </w:rPr>
      </w:pPr>
    </w:p>
    <w:p w14:paraId="357F979D" w14:textId="77777777" w:rsidR="00826391" w:rsidRPr="00032735" w:rsidRDefault="00826391" w:rsidP="00032735">
      <w:pPr>
        <w:pStyle w:val="ListParagraph"/>
        <w:numPr>
          <w:ilvl w:val="1"/>
          <w:numId w:val="13"/>
        </w:numPr>
        <w:spacing w:after="0"/>
        <w:ind w:hanging="720"/>
        <w:jc w:val="both"/>
        <w:rPr>
          <w:rFonts w:ascii="Times New Roman" w:hAnsi="Times New Roman" w:cs="Times New Roman"/>
        </w:rPr>
      </w:pPr>
      <w:r w:rsidRPr="00032735">
        <w:rPr>
          <w:rFonts w:ascii="Times New Roman" w:hAnsi="Times New Roman" w:cs="Times New Roman"/>
        </w:rPr>
        <w:t>“District Court” means the 55th Judicial District Court.</w:t>
      </w:r>
    </w:p>
    <w:p w14:paraId="7AE832BB" w14:textId="77777777" w:rsidR="00A466EC" w:rsidRPr="002E0008" w:rsidRDefault="00A466EC" w:rsidP="00032735">
      <w:pPr>
        <w:spacing w:after="0"/>
        <w:ind w:left="1440" w:hanging="720"/>
        <w:jc w:val="both"/>
        <w:rPr>
          <w:rFonts w:ascii="Times New Roman" w:hAnsi="Times New Roman" w:cs="Times New Roman"/>
        </w:rPr>
      </w:pPr>
    </w:p>
    <w:p w14:paraId="38EF21D3" w14:textId="77777777" w:rsidR="00826391" w:rsidRPr="00032735" w:rsidRDefault="00826391" w:rsidP="00032735">
      <w:pPr>
        <w:pStyle w:val="ListParagraph"/>
        <w:numPr>
          <w:ilvl w:val="1"/>
          <w:numId w:val="13"/>
        </w:numPr>
        <w:spacing w:after="0"/>
        <w:ind w:hanging="720"/>
        <w:jc w:val="both"/>
        <w:rPr>
          <w:rFonts w:ascii="Times New Roman" w:hAnsi="Times New Roman" w:cs="Times New Roman"/>
        </w:rPr>
      </w:pPr>
      <w:r w:rsidRPr="00032735">
        <w:rPr>
          <w:rFonts w:ascii="Times New Roman" w:hAnsi="Times New Roman" w:cs="Times New Roman"/>
        </w:rPr>
        <w:t>“Misdemeanor” means a violation of this Ordinance which is not designated as a municipal civil infraction by this Ordinance.</w:t>
      </w:r>
    </w:p>
    <w:p w14:paraId="48F17916" w14:textId="77777777" w:rsidR="00A466EC" w:rsidRPr="002E0008" w:rsidRDefault="00A466EC" w:rsidP="00032735">
      <w:pPr>
        <w:spacing w:after="0"/>
        <w:ind w:left="1440" w:hanging="720"/>
        <w:jc w:val="both"/>
        <w:rPr>
          <w:rFonts w:ascii="Times New Roman" w:hAnsi="Times New Roman" w:cs="Times New Roman"/>
        </w:rPr>
      </w:pPr>
    </w:p>
    <w:p w14:paraId="72BF2E3C" w14:textId="6B7132D6" w:rsidR="00826391" w:rsidRPr="00032735" w:rsidRDefault="00826391" w:rsidP="00032735">
      <w:pPr>
        <w:pStyle w:val="ListParagraph"/>
        <w:numPr>
          <w:ilvl w:val="1"/>
          <w:numId w:val="13"/>
        </w:numPr>
        <w:spacing w:after="0"/>
        <w:ind w:hanging="720"/>
        <w:jc w:val="both"/>
        <w:rPr>
          <w:rFonts w:ascii="Times New Roman" w:hAnsi="Times New Roman" w:cs="Times New Roman"/>
        </w:rPr>
      </w:pPr>
      <w:r w:rsidRPr="00032735">
        <w:rPr>
          <w:rFonts w:ascii="Times New Roman" w:hAnsi="Times New Roman" w:cs="Times New Roman"/>
        </w:rPr>
        <w:t>“Municipal Civil Infraction” means an act or omission that is prohibited by this Ordinance, but which is not a misdemeanor under this Ordinance, and for which civil sanctions including</w:t>
      </w:r>
      <w:r w:rsidR="00456D0C" w:rsidRPr="00032735">
        <w:rPr>
          <w:rFonts w:ascii="Times New Roman" w:hAnsi="Times New Roman" w:cs="Times New Roman"/>
        </w:rPr>
        <w:t>,</w:t>
      </w:r>
      <w:r w:rsidRPr="00032735">
        <w:rPr>
          <w:rFonts w:ascii="Times New Roman" w:hAnsi="Times New Roman" w:cs="Times New Roman"/>
        </w:rPr>
        <w:t xml:space="preserve"> without limitations, fines, damages, expenses</w:t>
      </w:r>
      <w:r w:rsidR="0088261F">
        <w:rPr>
          <w:rFonts w:ascii="Times New Roman" w:hAnsi="Times New Roman" w:cs="Times New Roman"/>
        </w:rPr>
        <w:t>,</w:t>
      </w:r>
      <w:r w:rsidRPr="00032735">
        <w:rPr>
          <w:rFonts w:ascii="Times New Roman" w:hAnsi="Times New Roman" w:cs="Times New Roman"/>
        </w:rPr>
        <w:t xml:space="preserve"> and costs may be ordered, as authorized by Chapter 87 of Act No. 236 of the Public Acts of 1961, as amended.</w:t>
      </w:r>
    </w:p>
    <w:p w14:paraId="2B5DAD8F" w14:textId="77777777" w:rsidR="00A466EC" w:rsidRPr="002E0008" w:rsidRDefault="00A466EC" w:rsidP="00032735">
      <w:pPr>
        <w:spacing w:after="0"/>
        <w:ind w:left="1440" w:hanging="720"/>
        <w:jc w:val="both"/>
        <w:rPr>
          <w:rFonts w:ascii="Times New Roman" w:hAnsi="Times New Roman" w:cs="Times New Roman"/>
        </w:rPr>
      </w:pPr>
    </w:p>
    <w:p w14:paraId="43D800DE" w14:textId="0531419B" w:rsidR="00826391" w:rsidRPr="00032735" w:rsidRDefault="00826391" w:rsidP="00032735">
      <w:pPr>
        <w:pStyle w:val="ListParagraph"/>
        <w:numPr>
          <w:ilvl w:val="1"/>
          <w:numId w:val="13"/>
        </w:numPr>
        <w:spacing w:after="0"/>
        <w:ind w:hanging="720"/>
        <w:jc w:val="both"/>
        <w:rPr>
          <w:rFonts w:ascii="Times New Roman" w:hAnsi="Times New Roman" w:cs="Times New Roman"/>
        </w:rPr>
      </w:pPr>
      <w:r w:rsidRPr="00032735">
        <w:rPr>
          <w:rFonts w:ascii="Times New Roman" w:hAnsi="Times New Roman" w:cs="Times New Roman"/>
        </w:rPr>
        <w:t>“Municipal Civil Infraction Action” means a civil action in which the defendant is alleged to be responsible for a municipal civil infraction.</w:t>
      </w:r>
    </w:p>
    <w:p w14:paraId="4DAE8F48" w14:textId="3CBB8AEF" w:rsidR="00456D0C" w:rsidRPr="002E0008" w:rsidRDefault="00456D0C" w:rsidP="00032735">
      <w:pPr>
        <w:spacing w:after="0"/>
        <w:ind w:left="1440" w:hanging="720"/>
        <w:jc w:val="both"/>
        <w:rPr>
          <w:rFonts w:ascii="Times New Roman" w:hAnsi="Times New Roman" w:cs="Times New Roman"/>
        </w:rPr>
      </w:pPr>
    </w:p>
    <w:p w14:paraId="01CDBB22" w14:textId="4D66B26F" w:rsidR="00456D0C" w:rsidRDefault="00456D0C">
      <w:pPr>
        <w:pStyle w:val="ListParagraph"/>
        <w:numPr>
          <w:ilvl w:val="1"/>
          <w:numId w:val="13"/>
        </w:numPr>
        <w:spacing w:after="0"/>
        <w:ind w:hanging="720"/>
        <w:jc w:val="both"/>
        <w:rPr>
          <w:rFonts w:ascii="Times New Roman" w:hAnsi="Times New Roman" w:cs="Times New Roman"/>
        </w:rPr>
      </w:pPr>
      <w:r w:rsidRPr="00032735">
        <w:rPr>
          <w:rFonts w:ascii="Times New Roman" w:hAnsi="Times New Roman" w:cs="Times New Roman"/>
        </w:rPr>
        <w:t>“Park</w:t>
      </w:r>
      <w:r w:rsidR="00C115CA" w:rsidRPr="002E0008">
        <w:rPr>
          <w:rFonts w:ascii="Times New Roman" w:hAnsi="Times New Roman" w:cs="Times New Roman"/>
        </w:rPr>
        <w:t>s</w:t>
      </w:r>
      <w:r w:rsidRPr="00032735">
        <w:rPr>
          <w:rFonts w:ascii="Times New Roman" w:hAnsi="Times New Roman" w:cs="Times New Roman"/>
        </w:rPr>
        <w:t>” means all parks under the jurisdiction of the County of Ingham, unless otherwise indicated herein.</w:t>
      </w:r>
    </w:p>
    <w:p w14:paraId="3A6DC8BB" w14:textId="77777777" w:rsidR="002E1D9D" w:rsidRPr="00032735" w:rsidRDefault="002E1D9D" w:rsidP="00032735">
      <w:pPr>
        <w:pStyle w:val="ListParagraph"/>
        <w:rPr>
          <w:rFonts w:ascii="Times New Roman" w:hAnsi="Times New Roman" w:cs="Times New Roman"/>
        </w:rPr>
      </w:pPr>
    </w:p>
    <w:p w14:paraId="77D8276F" w14:textId="2F05E65F" w:rsidR="002E1D9D" w:rsidRPr="00032735" w:rsidRDefault="002E1D9D" w:rsidP="00032735">
      <w:pPr>
        <w:pStyle w:val="ListParagraph"/>
        <w:numPr>
          <w:ilvl w:val="1"/>
          <w:numId w:val="13"/>
        </w:numPr>
        <w:spacing w:after="0"/>
        <w:ind w:hanging="720"/>
        <w:jc w:val="both"/>
        <w:rPr>
          <w:rFonts w:ascii="Times New Roman" w:hAnsi="Times New Roman" w:cs="Times New Roman"/>
        </w:rPr>
      </w:pPr>
      <w:r>
        <w:rPr>
          <w:rFonts w:ascii="Times New Roman" w:hAnsi="Times New Roman" w:cs="Times New Roman"/>
        </w:rPr>
        <w:t xml:space="preserve">“Potter Park” means the area from Pennsylvania Avenue to the Potter Park Zoo perimeter fence. </w:t>
      </w:r>
    </w:p>
    <w:p w14:paraId="06310763" w14:textId="77777777" w:rsidR="006F5C02" w:rsidRPr="002E0008" w:rsidRDefault="006F5C02" w:rsidP="00032735">
      <w:pPr>
        <w:spacing w:after="0"/>
        <w:jc w:val="both"/>
        <w:rPr>
          <w:rFonts w:ascii="Times New Roman" w:hAnsi="Times New Roman" w:cs="Times New Roman"/>
        </w:rPr>
      </w:pPr>
    </w:p>
    <w:p w14:paraId="308471CB" w14:textId="2B5DB174" w:rsidR="00617895" w:rsidRPr="00032735" w:rsidRDefault="00826391" w:rsidP="00032735">
      <w:pPr>
        <w:pStyle w:val="ListParagraph"/>
        <w:numPr>
          <w:ilvl w:val="1"/>
          <w:numId w:val="13"/>
        </w:numPr>
        <w:spacing w:after="0"/>
        <w:ind w:left="0" w:firstLine="720"/>
        <w:jc w:val="both"/>
        <w:rPr>
          <w:rFonts w:ascii="Times New Roman" w:hAnsi="Times New Roman" w:cs="Times New Roman"/>
        </w:rPr>
      </w:pPr>
      <w:r w:rsidRPr="00032735">
        <w:rPr>
          <w:rFonts w:ascii="Times New Roman" w:hAnsi="Times New Roman" w:cs="Times New Roman"/>
        </w:rPr>
        <w:t>“State” means the State of Michigan.</w:t>
      </w:r>
    </w:p>
    <w:p w14:paraId="0484392C" w14:textId="77777777" w:rsidR="00A466EC" w:rsidRPr="002E0008" w:rsidRDefault="00A466EC" w:rsidP="00032735">
      <w:pPr>
        <w:spacing w:after="0"/>
        <w:ind w:firstLine="720"/>
        <w:jc w:val="both"/>
        <w:rPr>
          <w:rFonts w:ascii="Times New Roman" w:hAnsi="Times New Roman" w:cs="Times New Roman"/>
        </w:rPr>
      </w:pPr>
    </w:p>
    <w:p w14:paraId="5F91F66B" w14:textId="7230B463" w:rsidR="00826391" w:rsidRPr="00032735" w:rsidRDefault="00F751E6" w:rsidP="00032735">
      <w:pPr>
        <w:spacing w:after="0"/>
        <w:ind w:left="1440" w:hanging="720"/>
        <w:jc w:val="both"/>
        <w:rPr>
          <w:rFonts w:ascii="Times New Roman" w:hAnsi="Times New Roman" w:cs="Times New Roman"/>
        </w:rPr>
      </w:pPr>
      <w:r>
        <w:rPr>
          <w:rFonts w:ascii="Times New Roman" w:hAnsi="Times New Roman" w:cs="Times New Roman"/>
        </w:rPr>
        <w:t>L</w:t>
      </w:r>
      <w:r w:rsidR="00617895" w:rsidRPr="002E0008">
        <w:rPr>
          <w:rFonts w:ascii="Times New Roman" w:hAnsi="Times New Roman" w:cs="Times New Roman"/>
        </w:rPr>
        <w:t>.</w:t>
      </w:r>
      <w:r w:rsidR="00617895" w:rsidRPr="002E0008">
        <w:rPr>
          <w:rFonts w:ascii="Times New Roman" w:hAnsi="Times New Roman" w:cs="Times New Roman"/>
        </w:rPr>
        <w:tab/>
      </w:r>
      <w:r w:rsidR="00826391" w:rsidRPr="00032735">
        <w:rPr>
          <w:rFonts w:ascii="Times New Roman" w:hAnsi="Times New Roman" w:cs="Times New Roman"/>
        </w:rPr>
        <w:t>“Violation” means an act which is prohibited by this Ordinance. A violation shall include any omission or failure to act where the action is required by this Ordinance.</w:t>
      </w:r>
    </w:p>
    <w:p w14:paraId="5F69ABCD" w14:textId="77777777" w:rsidR="007E5492" w:rsidRPr="002E0008" w:rsidRDefault="007E5492" w:rsidP="00032735">
      <w:pPr>
        <w:spacing w:after="0"/>
        <w:ind w:left="1440" w:hanging="720"/>
        <w:jc w:val="both"/>
        <w:rPr>
          <w:rFonts w:ascii="Times New Roman" w:hAnsi="Times New Roman" w:cs="Times New Roman"/>
        </w:rPr>
      </w:pPr>
    </w:p>
    <w:p w14:paraId="6229708A" w14:textId="446D708E" w:rsidR="00C50B18" w:rsidRPr="00032735" w:rsidRDefault="00F751E6" w:rsidP="00032735">
      <w:pPr>
        <w:spacing w:after="0"/>
        <w:ind w:firstLine="720"/>
        <w:jc w:val="both"/>
        <w:rPr>
          <w:rFonts w:ascii="Times New Roman" w:hAnsi="Times New Roman" w:cs="Times New Roman"/>
        </w:rPr>
      </w:pPr>
      <w:r>
        <w:rPr>
          <w:rFonts w:ascii="Times New Roman" w:hAnsi="Times New Roman" w:cs="Times New Roman"/>
        </w:rPr>
        <w:t>M</w:t>
      </w:r>
      <w:r w:rsidR="00617895" w:rsidRPr="002E0008">
        <w:rPr>
          <w:rFonts w:ascii="Times New Roman" w:hAnsi="Times New Roman" w:cs="Times New Roman"/>
        </w:rPr>
        <w:t>.</w:t>
      </w:r>
      <w:r w:rsidR="00617895" w:rsidRPr="002E0008">
        <w:rPr>
          <w:rFonts w:ascii="Times New Roman" w:hAnsi="Times New Roman" w:cs="Times New Roman"/>
        </w:rPr>
        <w:tab/>
      </w:r>
      <w:r w:rsidR="00C50B18" w:rsidRPr="00032735">
        <w:rPr>
          <w:rFonts w:ascii="Times New Roman" w:hAnsi="Times New Roman" w:cs="Times New Roman"/>
        </w:rPr>
        <w:t>“Zoo” means the area insid</w:t>
      </w:r>
      <w:r w:rsidR="00BC2B7D" w:rsidRPr="00032735">
        <w:rPr>
          <w:rFonts w:ascii="Times New Roman" w:hAnsi="Times New Roman" w:cs="Times New Roman"/>
        </w:rPr>
        <w:t xml:space="preserve">e the perimeter fence of </w:t>
      </w:r>
      <w:r w:rsidR="00B254E1">
        <w:rPr>
          <w:rFonts w:ascii="Times New Roman" w:hAnsi="Times New Roman" w:cs="Times New Roman"/>
        </w:rPr>
        <w:t xml:space="preserve">the </w:t>
      </w:r>
      <w:r w:rsidR="00BC2B7D" w:rsidRPr="00032735">
        <w:rPr>
          <w:rFonts w:ascii="Times New Roman" w:hAnsi="Times New Roman" w:cs="Times New Roman"/>
        </w:rPr>
        <w:t>Potter Park Zoo</w:t>
      </w:r>
      <w:r w:rsidR="007F2CCF" w:rsidRPr="007F2CCF">
        <w:rPr>
          <w:rFonts w:ascii="Times New Roman" w:hAnsi="Times New Roman" w:cs="Times New Roman"/>
        </w:rPr>
        <w:t xml:space="preserve">. </w:t>
      </w:r>
    </w:p>
    <w:p w14:paraId="7DA751DE" w14:textId="77777777" w:rsidR="00826391" w:rsidRPr="002E0008" w:rsidRDefault="00826391" w:rsidP="00826391">
      <w:pPr>
        <w:spacing w:after="0"/>
        <w:rPr>
          <w:rFonts w:ascii="Times New Roman" w:hAnsi="Times New Roman" w:cs="Times New Roman"/>
        </w:rPr>
      </w:pPr>
    </w:p>
    <w:p w14:paraId="16FC9A2D" w14:textId="1C49CCB5" w:rsidR="00826391" w:rsidRPr="002E0008" w:rsidRDefault="00826391" w:rsidP="00A466EC">
      <w:pPr>
        <w:spacing w:after="0"/>
        <w:ind w:firstLine="720"/>
        <w:rPr>
          <w:rFonts w:ascii="Times New Roman" w:hAnsi="Times New Roman" w:cs="Times New Roman"/>
          <w:b/>
        </w:rPr>
      </w:pPr>
      <w:r w:rsidRPr="002E0008">
        <w:rPr>
          <w:rFonts w:ascii="Times New Roman" w:hAnsi="Times New Roman" w:cs="Times New Roman"/>
          <w:b/>
        </w:rPr>
        <w:t>Section 3</w:t>
      </w:r>
      <w:r w:rsidR="007F2CCF" w:rsidRPr="002E0008">
        <w:rPr>
          <w:rFonts w:ascii="Times New Roman" w:hAnsi="Times New Roman" w:cs="Times New Roman"/>
          <w:b/>
        </w:rPr>
        <w:t xml:space="preserve">. </w:t>
      </w:r>
      <w:r w:rsidRPr="002E0008">
        <w:rPr>
          <w:rFonts w:ascii="Times New Roman" w:hAnsi="Times New Roman" w:cs="Times New Roman"/>
          <w:b/>
        </w:rPr>
        <w:t>Park</w:t>
      </w:r>
      <w:r w:rsidR="005D547B" w:rsidRPr="002E0008">
        <w:rPr>
          <w:rFonts w:ascii="Times New Roman" w:hAnsi="Times New Roman" w:cs="Times New Roman"/>
          <w:b/>
        </w:rPr>
        <w:t xml:space="preserve"> and Zoo</w:t>
      </w:r>
      <w:r w:rsidR="00961737" w:rsidRPr="002E0008">
        <w:rPr>
          <w:rFonts w:ascii="Times New Roman" w:hAnsi="Times New Roman" w:cs="Times New Roman"/>
          <w:b/>
        </w:rPr>
        <w:t xml:space="preserve"> </w:t>
      </w:r>
      <w:r w:rsidRPr="002E0008">
        <w:rPr>
          <w:rFonts w:ascii="Times New Roman" w:hAnsi="Times New Roman" w:cs="Times New Roman"/>
          <w:b/>
        </w:rPr>
        <w:t>Hours.</w:t>
      </w:r>
    </w:p>
    <w:p w14:paraId="73B372CE" w14:textId="77777777" w:rsidR="00A466EC" w:rsidRPr="002E0008" w:rsidRDefault="00A466EC" w:rsidP="00826391">
      <w:pPr>
        <w:spacing w:after="0"/>
        <w:rPr>
          <w:rFonts w:ascii="Times New Roman" w:hAnsi="Times New Roman" w:cs="Times New Roman"/>
        </w:rPr>
      </w:pPr>
    </w:p>
    <w:p w14:paraId="22C88BB0" w14:textId="2FC9074C" w:rsidR="00D53493" w:rsidRPr="00032735" w:rsidRDefault="00D53493" w:rsidP="00032735">
      <w:pPr>
        <w:pStyle w:val="ListParagraph"/>
        <w:numPr>
          <w:ilvl w:val="0"/>
          <w:numId w:val="5"/>
        </w:numPr>
        <w:spacing w:after="0"/>
        <w:jc w:val="both"/>
        <w:rPr>
          <w:rFonts w:ascii="Times New Roman" w:hAnsi="Times New Roman" w:cs="Times New Roman"/>
        </w:rPr>
      </w:pPr>
      <w:r w:rsidRPr="002E0008">
        <w:rPr>
          <w:rFonts w:ascii="Times New Roman" w:hAnsi="Times New Roman" w:cs="Times New Roman"/>
        </w:rPr>
        <w:t xml:space="preserve">Hours of Operation. </w:t>
      </w:r>
      <w:r w:rsidR="00826391" w:rsidRPr="00032735">
        <w:rPr>
          <w:rFonts w:ascii="Times New Roman" w:hAnsi="Times New Roman" w:cs="Times New Roman"/>
        </w:rPr>
        <w:t xml:space="preserve">All </w:t>
      </w:r>
      <w:r w:rsidR="00C115CA" w:rsidRPr="002E0008">
        <w:rPr>
          <w:rFonts w:ascii="Times New Roman" w:hAnsi="Times New Roman" w:cs="Times New Roman"/>
        </w:rPr>
        <w:t>P</w:t>
      </w:r>
      <w:r w:rsidR="00826391" w:rsidRPr="00032735">
        <w:rPr>
          <w:rFonts w:ascii="Times New Roman" w:hAnsi="Times New Roman" w:cs="Times New Roman"/>
        </w:rPr>
        <w:t>arks under the jurisdiction of the County</w:t>
      </w:r>
      <w:r w:rsidR="00961737" w:rsidRPr="00032735">
        <w:rPr>
          <w:rFonts w:ascii="Times New Roman" w:hAnsi="Times New Roman" w:cs="Times New Roman"/>
        </w:rPr>
        <w:t xml:space="preserve"> </w:t>
      </w:r>
      <w:r w:rsidR="00826391" w:rsidRPr="00032735">
        <w:rPr>
          <w:rFonts w:ascii="Times New Roman" w:hAnsi="Times New Roman" w:cs="Times New Roman"/>
        </w:rPr>
        <w:t xml:space="preserve">shall open </w:t>
      </w:r>
      <w:r w:rsidR="0067163E" w:rsidRPr="00032735">
        <w:rPr>
          <w:rFonts w:ascii="Times New Roman" w:hAnsi="Times New Roman" w:cs="Times New Roman"/>
        </w:rPr>
        <w:t xml:space="preserve">at </w:t>
      </w:r>
      <w:r w:rsidR="00826391" w:rsidRPr="00032735">
        <w:rPr>
          <w:rFonts w:ascii="Times New Roman" w:hAnsi="Times New Roman" w:cs="Times New Roman"/>
        </w:rPr>
        <w:t>8:00</w:t>
      </w:r>
      <w:r w:rsidR="00A0797A" w:rsidRPr="00032735">
        <w:rPr>
          <w:rFonts w:ascii="Times New Roman" w:hAnsi="Times New Roman" w:cs="Times New Roman"/>
        </w:rPr>
        <w:t xml:space="preserve"> </w:t>
      </w:r>
      <w:r w:rsidR="00826391" w:rsidRPr="00032735">
        <w:rPr>
          <w:rFonts w:ascii="Times New Roman" w:hAnsi="Times New Roman" w:cs="Times New Roman"/>
        </w:rPr>
        <w:t>a</w:t>
      </w:r>
      <w:r w:rsidR="00A0797A" w:rsidRPr="00032735">
        <w:rPr>
          <w:rFonts w:ascii="Times New Roman" w:hAnsi="Times New Roman" w:cs="Times New Roman"/>
        </w:rPr>
        <w:t>.</w:t>
      </w:r>
      <w:r w:rsidR="00826391" w:rsidRPr="00032735">
        <w:rPr>
          <w:rFonts w:ascii="Times New Roman" w:hAnsi="Times New Roman" w:cs="Times New Roman"/>
        </w:rPr>
        <w:t>m</w:t>
      </w:r>
      <w:r w:rsidR="00A0797A" w:rsidRPr="00032735">
        <w:rPr>
          <w:rFonts w:ascii="Times New Roman" w:hAnsi="Times New Roman" w:cs="Times New Roman"/>
        </w:rPr>
        <w:t>.</w:t>
      </w:r>
      <w:r w:rsidR="00826391" w:rsidRPr="00032735">
        <w:rPr>
          <w:rFonts w:ascii="Times New Roman" w:hAnsi="Times New Roman" w:cs="Times New Roman"/>
        </w:rPr>
        <w:t xml:space="preserve"> and close </w:t>
      </w:r>
      <w:r w:rsidR="0067163E" w:rsidRPr="00032735">
        <w:rPr>
          <w:rFonts w:ascii="Times New Roman" w:hAnsi="Times New Roman" w:cs="Times New Roman"/>
        </w:rPr>
        <w:t xml:space="preserve">at </w:t>
      </w:r>
      <w:r w:rsidR="00826391" w:rsidRPr="00032735">
        <w:rPr>
          <w:rFonts w:ascii="Times New Roman" w:hAnsi="Times New Roman" w:cs="Times New Roman"/>
        </w:rPr>
        <w:t>sunset</w:t>
      </w:r>
      <w:r w:rsidRPr="00032735">
        <w:rPr>
          <w:rFonts w:ascii="Times New Roman" w:hAnsi="Times New Roman" w:cs="Times New Roman"/>
        </w:rPr>
        <w:t>.</w:t>
      </w:r>
      <w:r w:rsidRPr="002E0008">
        <w:rPr>
          <w:rFonts w:ascii="Times New Roman" w:hAnsi="Times New Roman" w:cs="Times New Roman"/>
        </w:rPr>
        <w:t xml:space="preserve"> </w:t>
      </w:r>
    </w:p>
    <w:p w14:paraId="37B5B7EB" w14:textId="77777777" w:rsidR="00D53493" w:rsidRPr="002E0008" w:rsidRDefault="00D53493" w:rsidP="00032735">
      <w:pPr>
        <w:pStyle w:val="ListParagraph"/>
        <w:spacing w:after="0"/>
        <w:ind w:left="1440"/>
        <w:jc w:val="both"/>
        <w:rPr>
          <w:rFonts w:ascii="Times New Roman" w:hAnsi="Times New Roman" w:cs="Times New Roman"/>
        </w:rPr>
      </w:pPr>
    </w:p>
    <w:p w14:paraId="46484D75" w14:textId="666827C6" w:rsidR="00826391" w:rsidRPr="002E0008" w:rsidRDefault="00D53493" w:rsidP="00D53493">
      <w:pPr>
        <w:pStyle w:val="ListParagraph"/>
        <w:numPr>
          <w:ilvl w:val="0"/>
          <w:numId w:val="5"/>
        </w:numPr>
        <w:spacing w:after="0"/>
        <w:jc w:val="both"/>
        <w:rPr>
          <w:rFonts w:ascii="Times New Roman" w:hAnsi="Times New Roman" w:cs="Times New Roman"/>
        </w:rPr>
      </w:pPr>
      <w:r w:rsidRPr="002E0008">
        <w:rPr>
          <w:rFonts w:ascii="Times New Roman" w:hAnsi="Times New Roman" w:cs="Times New Roman"/>
        </w:rPr>
        <w:t xml:space="preserve">Exceptions—Parks. No person or vehicle shall remain at the </w:t>
      </w:r>
      <w:proofErr w:type="gramStart"/>
      <w:r w:rsidRPr="002E0008">
        <w:rPr>
          <w:rFonts w:ascii="Times New Roman" w:hAnsi="Times New Roman" w:cs="Times New Roman"/>
        </w:rPr>
        <w:t>Park</w:t>
      </w:r>
      <w:proofErr w:type="gramEnd"/>
      <w:r w:rsidRPr="002E0008">
        <w:rPr>
          <w:rFonts w:ascii="Times New Roman" w:hAnsi="Times New Roman" w:cs="Times New Roman"/>
        </w:rPr>
        <w:t xml:space="preserve"> between 30 minutes after sunset, </w:t>
      </w:r>
      <w:r w:rsidR="00826391" w:rsidRPr="00032735">
        <w:rPr>
          <w:rFonts w:ascii="Times New Roman" w:hAnsi="Times New Roman" w:cs="Times New Roman"/>
        </w:rPr>
        <w:t>unless otherwise posted or permission has been granted</w:t>
      </w:r>
      <w:r w:rsidR="00C115CA" w:rsidRPr="002E0008">
        <w:rPr>
          <w:rFonts w:ascii="Times New Roman" w:hAnsi="Times New Roman" w:cs="Times New Roman"/>
        </w:rPr>
        <w:t xml:space="preserve"> in writing</w:t>
      </w:r>
      <w:r w:rsidR="00826391" w:rsidRPr="00032735">
        <w:rPr>
          <w:rFonts w:ascii="Times New Roman" w:hAnsi="Times New Roman" w:cs="Times New Roman"/>
        </w:rPr>
        <w:t xml:space="preserve"> by the</w:t>
      </w:r>
      <w:r w:rsidR="00F26054" w:rsidRPr="002E0008">
        <w:rPr>
          <w:rFonts w:ascii="Times New Roman" w:hAnsi="Times New Roman" w:cs="Times New Roman"/>
        </w:rPr>
        <w:t xml:space="preserve"> Parks Director, Zoo Director, or their</w:t>
      </w:r>
      <w:r w:rsidR="00826391" w:rsidRPr="00032735">
        <w:rPr>
          <w:rFonts w:ascii="Times New Roman" w:hAnsi="Times New Roman" w:cs="Times New Roman"/>
        </w:rPr>
        <w:t xml:space="preserve"> </w:t>
      </w:r>
      <w:r w:rsidR="00F26054" w:rsidRPr="002E0008">
        <w:rPr>
          <w:rFonts w:ascii="Times New Roman" w:hAnsi="Times New Roman" w:cs="Times New Roman"/>
        </w:rPr>
        <w:t xml:space="preserve">respective </w:t>
      </w:r>
      <w:r w:rsidR="00826391" w:rsidRPr="00032735">
        <w:rPr>
          <w:rFonts w:ascii="Times New Roman" w:hAnsi="Times New Roman" w:cs="Times New Roman"/>
        </w:rPr>
        <w:t>design</w:t>
      </w:r>
      <w:r w:rsidR="00F26054" w:rsidRPr="002E0008">
        <w:rPr>
          <w:rFonts w:ascii="Times New Roman" w:hAnsi="Times New Roman" w:cs="Times New Roman"/>
        </w:rPr>
        <w:t>ee(s).</w:t>
      </w:r>
      <w:r w:rsidRPr="002E0008">
        <w:rPr>
          <w:rFonts w:ascii="Times New Roman" w:hAnsi="Times New Roman" w:cs="Times New Roman"/>
        </w:rPr>
        <w:t xml:space="preserve"> Th</w:t>
      </w:r>
      <w:r w:rsidR="00C115CA" w:rsidRPr="002E0008">
        <w:rPr>
          <w:rFonts w:ascii="Times New Roman" w:hAnsi="Times New Roman" w:cs="Times New Roman"/>
        </w:rPr>
        <w:t>ese</w:t>
      </w:r>
      <w:r w:rsidRPr="002E0008">
        <w:rPr>
          <w:rFonts w:ascii="Times New Roman" w:hAnsi="Times New Roman" w:cs="Times New Roman"/>
        </w:rPr>
        <w:t xml:space="preserve"> exception</w:t>
      </w:r>
      <w:r w:rsidR="00C115CA" w:rsidRPr="002E0008">
        <w:rPr>
          <w:rFonts w:ascii="Times New Roman" w:hAnsi="Times New Roman" w:cs="Times New Roman"/>
        </w:rPr>
        <w:t>s</w:t>
      </w:r>
      <w:r w:rsidRPr="002E0008">
        <w:rPr>
          <w:rFonts w:ascii="Times New Roman" w:hAnsi="Times New Roman" w:cs="Times New Roman"/>
        </w:rPr>
        <w:t xml:space="preserve"> include, but </w:t>
      </w:r>
      <w:r w:rsidR="00D67E33" w:rsidRPr="002E0008">
        <w:rPr>
          <w:rFonts w:ascii="Times New Roman" w:hAnsi="Times New Roman" w:cs="Times New Roman"/>
        </w:rPr>
        <w:t>are</w:t>
      </w:r>
      <w:r w:rsidRPr="002E0008">
        <w:rPr>
          <w:rFonts w:ascii="Times New Roman" w:hAnsi="Times New Roman" w:cs="Times New Roman"/>
        </w:rPr>
        <w:t xml:space="preserve"> not limited to:</w:t>
      </w:r>
    </w:p>
    <w:p w14:paraId="05259EA4" w14:textId="77777777" w:rsidR="00D53493" w:rsidRPr="002E0008" w:rsidRDefault="00D53493" w:rsidP="00032735">
      <w:pPr>
        <w:spacing w:after="0"/>
        <w:jc w:val="both"/>
        <w:rPr>
          <w:rFonts w:ascii="Times New Roman" w:hAnsi="Times New Roman" w:cs="Times New Roman"/>
        </w:rPr>
      </w:pPr>
    </w:p>
    <w:p w14:paraId="0F43BE84" w14:textId="3E6FC61A" w:rsidR="00D53493" w:rsidRPr="002E0008" w:rsidRDefault="00D53493" w:rsidP="00032735">
      <w:pPr>
        <w:pStyle w:val="ListParagraph"/>
        <w:numPr>
          <w:ilvl w:val="0"/>
          <w:numId w:val="4"/>
        </w:numPr>
        <w:spacing w:after="0"/>
        <w:ind w:left="2160" w:hanging="720"/>
        <w:jc w:val="both"/>
        <w:rPr>
          <w:rFonts w:ascii="Times New Roman" w:hAnsi="Times New Roman" w:cs="Times New Roman"/>
        </w:rPr>
      </w:pPr>
      <w:r w:rsidRPr="002E0008">
        <w:rPr>
          <w:rFonts w:ascii="Times New Roman" w:hAnsi="Times New Roman" w:cs="Times New Roman"/>
        </w:rPr>
        <w:t xml:space="preserve">Individuals camping with an approved permit issued by the </w:t>
      </w:r>
      <w:r w:rsidR="00F26054" w:rsidRPr="002E0008">
        <w:rPr>
          <w:rFonts w:ascii="Times New Roman" w:hAnsi="Times New Roman" w:cs="Times New Roman"/>
        </w:rPr>
        <w:t>Parks Director, Zoo Director, or their respective designee(s)</w:t>
      </w:r>
      <w:r w:rsidR="00B25BAC">
        <w:rPr>
          <w:rFonts w:ascii="Times New Roman" w:hAnsi="Times New Roman" w:cs="Times New Roman"/>
        </w:rPr>
        <w:t>;</w:t>
      </w:r>
      <w:r w:rsidRPr="002E0008">
        <w:rPr>
          <w:rFonts w:ascii="Times New Roman" w:hAnsi="Times New Roman" w:cs="Times New Roman"/>
        </w:rPr>
        <w:t xml:space="preserve"> or </w:t>
      </w:r>
    </w:p>
    <w:p w14:paraId="34F0911F" w14:textId="77777777" w:rsidR="00D53493" w:rsidRPr="002E0008" w:rsidRDefault="00D53493" w:rsidP="00032735">
      <w:pPr>
        <w:pStyle w:val="ListParagraph"/>
        <w:spacing w:after="0"/>
        <w:ind w:left="2160" w:hanging="720"/>
        <w:jc w:val="both"/>
        <w:rPr>
          <w:rFonts w:ascii="Times New Roman" w:hAnsi="Times New Roman" w:cs="Times New Roman"/>
        </w:rPr>
      </w:pPr>
    </w:p>
    <w:p w14:paraId="0BFC318E" w14:textId="2EF0D84B" w:rsidR="00D53493" w:rsidRPr="002E0008" w:rsidRDefault="00D53493" w:rsidP="00032735">
      <w:pPr>
        <w:pStyle w:val="ListParagraph"/>
        <w:numPr>
          <w:ilvl w:val="0"/>
          <w:numId w:val="4"/>
        </w:numPr>
        <w:spacing w:after="0"/>
        <w:ind w:left="2160" w:hanging="720"/>
        <w:jc w:val="both"/>
        <w:rPr>
          <w:rFonts w:ascii="Times New Roman" w:hAnsi="Times New Roman" w:cs="Times New Roman"/>
        </w:rPr>
      </w:pPr>
      <w:r w:rsidRPr="002E0008">
        <w:rPr>
          <w:rFonts w:ascii="Times New Roman" w:hAnsi="Times New Roman" w:cs="Times New Roman"/>
        </w:rPr>
        <w:t xml:space="preserve">Special events authorized in advance, in writing, by the </w:t>
      </w:r>
      <w:r w:rsidR="00F26054" w:rsidRPr="002E0008">
        <w:rPr>
          <w:rFonts w:ascii="Times New Roman" w:hAnsi="Times New Roman" w:cs="Times New Roman"/>
        </w:rPr>
        <w:t>Parks Director, Zoo Director, or their respective designee(s)</w:t>
      </w:r>
      <w:r w:rsidRPr="002E0008">
        <w:rPr>
          <w:rFonts w:ascii="Times New Roman" w:hAnsi="Times New Roman" w:cs="Times New Roman"/>
        </w:rPr>
        <w:t>.</w:t>
      </w:r>
      <w:r w:rsidR="00E720F4">
        <w:rPr>
          <w:rFonts w:ascii="Times New Roman" w:hAnsi="Times New Roman" w:cs="Times New Roman"/>
        </w:rPr>
        <w:t xml:space="preserve"> Details regarding Special Event Permits can be found on the County’s website. </w:t>
      </w:r>
    </w:p>
    <w:p w14:paraId="5ED06ED3" w14:textId="77777777" w:rsidR="00A466EC" w:rsidRPr="002E0008" w:rsidRDefault="00A466EC" w:rsidP="00032735">
      <w:pPr>
        <w:spacing w:after="0"/>
        <w:jc w:val="both"/>
        <w:rPr>
          <w:rFonts w:ascii="Times New Roman" w:hAnsi="Times New Roman" w:cs="Times New Roman"/>
        </w:rPr>
      </w:pPr>
    </w:p>
    <w:p w14:paraId="0B863DE5" w14:textId="4D20A895" w:rsidR="00D53493" w:rsidRPr="00032735" w:rsidRDefault="00D53493" w:rsidP="00032735">
      <w:pPr>
        <w:pStyle w:val="ListParagraph"/>
        <w:numPr>
          <w:ilvl w:val="0"/>
          <w:numId w:val="5"/>
        </w:numPr>
        <w:spacing w:after="0"/>
        <w:jc w:val="both"/>
        <w:rPr>
          <w:rFonts w:ascii="Times New Roman" w:hAnsi="Times New Roman" w:cs="Times New Roman"/>
        </w:rPr>
      </w:pPr>
      <w:r w:rsidRPr="002E0008">
        <w:rPr>
          <w:rFonts w:ascii="Times New Roman" w:hAnsi="Times New Roman" w:cs="Times New Roman"/>
        </w:rPr>
        <w:t xml:space="preserve">Exceptions—Zoo. </w:t>
      </w:r>
      <w:r w:rsidRPr="00032735">
        <w:rPr>
          <w:rFonts w:ascii="Times New Roman" w:hAnsi="Times New Roman" w:cs="Times New Roman"/>
        </w:rPr>
        <w:t xml:space="preserve">All Zoo visitors are required to leave the </w:t>
      </w:r>
      <w:r w:rsidR="005320A8" w:rsidRPr="002E0008">
        <w:rPr>
          <w:rFonts w:ascii="Times New Roman" w:hAnsi="Times New Roman" w:cs="Times New Roman"/>
        </w:rPr>
        <w:t xml:space="preserve">premises </w:t>
      </w:r>
      <w:r w:rsidRPr="00032735">
        <w:rPr>
          <w:rFonts w:ascii="Times New Roman" w:hAnsi="Times New Roman" w:cs="Times New Roman"/>
        </w:rPr>
        <w:t>within 60 minutes after posted closing times.</w:t>
      </w:r>
    </w:p>
    <w:p w14:paraId="332A06C5" w14:textId="77777777" w:rsidR="00D53493" w:rsidRPr="002E0008" w:rsidRDefault="00D53493" w:rsidP="00032735">
      <w:pPr>
        <w:pStyle w:val="ListParagraph"/>
        <w:spacing w:after="0"/>
        <w:ind w:left="1440"/>
        <w:jc w:val="both"/>
        <w:rPr>
          <w:rFonts w:ascii="Times New Roman" w:hAnsi="Times New Roman" w:cs="Times New Roman"/>
        </w:rPr>
      </w:pPr>
    </w:p>
    <w:p w14:paraId="6F8CE56C" w14:textId="6EDC60B8" w:rsidR="00A466EC" w:rsidRPr="00032735" w:rsidRDefault="00D53493" w:rsidP="00032735">
      <w:pPr>
        <w:pStyle w:val="ListParagraph"/>
        <w:numPr>
          <w:ilvl w:val="0"/>
          <w:numId w:val="5"/>
        </w:numPr>
        <w:jc w:val="both"/>
        <w:rPr>
          <w:rFonts w:ascii="Times New Roman" w:hAnsi="Times New Roman" w:cs="Times New Roman"/>
        </w:rPr>
      </w:pPr>
      <w:r w:rsidRPr="00032735">
        <w:rPr>
          <w:rFonts w:ascii="Times New Roman" w:hAnsi="Times New Roman" w:cs="Times New Roman"/>
        </w:rPr>
        <w:t xml:space="preserve">Variations in Hours of Operation. The </w:t>
      </w:r>
      <w:r w:rsidR="00456D0C" w:rsidRPr="00032735">
        <w:rPr>
          <w:rFonts w:ascii="Times New Roman" w:hAnsi="Times New Roman" w:cs="Times New Roman"/>
        </w:rPr>
        <w:t>Park</w:t>
      </w:r>
      <w:r w:rsidR="00E92511">
        <w:rPr>
          <w:rFonts w:ascii="Times New Roman" w:hAnsi="Times New Roman" w:cs="Times New Roman"/>
        </w:rPr>
        <w:t>s</w:t>
      </w:r>
      <w:r w:rsidR="00456D0C" w:rsidRPr="00032735">
        <w:rPr>
          <w:rFonts w:ascii="Times New Roman" w:hAnsi="Times New Roman" w:cs="Times New Roman"/>
        </w:rPr>
        <w:t>,</w:t>
      </w:r>
      <w:r w:rsidR="00826391" w:rsidRPr="00032735">
        <w:rPr>
          <w:rFonts w:ascii="Times New Roman" w:hAnsi="Times New Roman" w:cs="Times New Roman"/>
        </w:rPr>
        <w:t xml:space="preserve"> </w:t>
      </w:r>
      <w:r w:rsidR="0088513C">
        <w:rPr>
          <w:rFonts w:ascii="Times New Roman" w:hAnsi="Times New Roman" w:cs="Times New Roman"/>
        </w:rPr>
        <w:t xml:space="preserve">Potter Park, </w:t>
      </w:r>
      <w:r w:rsidR="00C50B18" w:rsidRPr="00032735">
        <w:rPr>
          <w:rFonts w:ascii="Times New Roman" w:hAnsi="Times New Roman" w:cs="Times New Roman"/>
        </w:rPr>
        <w:t>Zoo</w:t>
      </w:r>
      <w:r w:rsidR="0088513C">
        <w:rPr>
          <w:rFonts w:ascii="Times New Roman" w:hAnsi="Times New Roman" w:cs="Times New Roman"/>
        </w:rPr>
        <w:t>,</w:t>
      </w:r>
      <w:r w:rsidR="00C50B18" w:rsidRPr="00032735">
        <w:rPr>
          <w:rFonts w:ascii="Times New Roman" w:hAnsi="Times New Roman" w:cs="Times New Roman"/>
        </w:rPr>
        <w:t xml:space="preserve"> </w:t>
      </w:r>
      <w:r w:rsidR="00826391" w:rsidRPr="00032735">
        <w:rPr>
          <w:rFonts w:ascii="Times New Roman" w:hAnsi="Times New Roman" w:cs="Times New Roman"/>
        </w:rPr>
        <w:t>or portions thereof, may be closed entirely or closed to certain uses for such period</w:t>
      </w:r>
      <w:r w:rsidR="00C115CA" w:rsidRPr="002E0008">
        <w:rPr>
          <w:rFonts w:ascii="Times New Roman" w:hAnsi="Times New Roman" w:cs="Times New Roman"/>
        </w:rPr>
        <w:t>(s)</w:t>
      </w:r>
      <w:r w:rsidR="00826391" w:rsidRPr="00032735">
        <w:rPr>
          <w:rFonts w:ascii="Times New Roman" w:hAnsi="Times New Roman" w:cs="Times New Roman"/>
        </w:rPr>
        <w:t xml:space="preserve"> of time as may be determined by the </w:t>
      </w:r>
      <w:r w:rsidR="00F26054" w:rsidRPr="002E0008">
        <w:rPr>
          <w:rFonts w:ascii="Times New Roman" w:hAnsi="Times New Roman" w:cs="Times New Roman"/>
        </w:rPr>
        <w:t>Parks Director, Zoo Director, or their respective designee(s)</w:t>
      </w:r>
      <w:r w:rsidR="00826391" w:rsidRPr="00032735">
        <w:rPr>
          <w:rFonts w:ascii="Times New Roman" w:hAnsi="Times New Roman" w:cs="Times New Roman"/>
        </w:rPr>
        <w:t>.</w:t>
      </w:r>
    </w:p>
    <w:p w14:paraId="77109B33" w14:textId="7654E65A" w:rsidR="009B501F" w:rsidRPr="002E0008" w:rsidRDefault="00826391" w:rsidP="00125D5A">
      <w:pPr>
        <w:spacing w:after="0"/>
        <w:ind w:firstLine="720"/>
        <w:rPr>
          <w:rFonts w:ascii="Times New Roman" w:hAnsi="Times New Roman" w:cs="Times New Roman"/>
          <w:b/>
        </w:rPr>
      </w:pPr>
      <w:r w:rsidRPr="002E0008">
        <w:rPr>
          <w:rFonts w:ascii="Times New Roman" w:hAnsi="Times New Roman" w:cs="Times New Roman"/>
          <w:b/>
        </w:rPr>
        <w:t>Secti</w:t>
      </w:r>
      <w:r w:rsidR="009B501F" w:rsidRPr="002E0008">
        <w:rPr>
          <w:rFonts w:ascii="Times New Roman" w:hAnsi="Times New Roman" w:cs="Times New Roman"/>
          <w:b/>
        </w:rPr>
        <w:t>on 4</w:t>
      </w:r>
      <w:r w:rsidR="007F2CCF" w:rsidRPr="002E0008">
        <w:rPr>
          <w:rFonts w:ascii="Times New Roman" w:hAnsi="Times New Roman" w:cs="Times New Roman"/>
          <w:b/>
        </w:rPr>
        <w:t xml:space="preserve">. </w:t>
      </w:r>
      <w:r w:rsidR="009B501F" w:rsidRPr="002E0008">
        <w:rPr>
          <w:rFonts w:ascii="Times New Roman" w:hAnsi="Times New Roman" w:cs="Times New Roman"/>
          <w:b/>
        </w:rPr>
        <w:t xml:space="preserve">Conduct on Park </w:t>
      </w:r>
      <w:r w:rsidR="00C50B18" w:rsidRPr="002E0008">
        <w:rPr>
          <w:rFonts w:ascii="Times New Roman" w:hAnsi="Times New Roman" w:cs="Times New Roman"/>
          <w:b/>
        </w:rPr>
        <w:t xml:space="preserve">and Zoo </w:t>
      </w:r>
      <w:r w:rsidR="009B501F" w:rsidRPr="002E0008">
        <w:rPr>
          <w:rFonts w:ascii="Times New Roman" w:hAnsi="Times New Roman" w:cs="Times New Roman"/>
          <w:b/>
        </w:rPr>
        <w:t>Property</w:t>
      </w:r>
      <w:r w:rsidR="00A466EC" w:rsidRPr="002E0008">
        <w:rPr>
          <w:rFonts w:ascii="Times New Roman" w:hAnsi="Times New Roman" w:cs="Times New Roman"/>
          <w:b/>
        </w:rPr>
        <w:t>.</w:t>
      </w:r>
    </w:p>
    <w:p w14:paraId="531EF47A" w14:textId="77777777" w:rsidR="00A466EC" w:rsidRPr="002E0008" w:rsidRDefault="00A466EC" w:rsidP="00826391">
      <w:pPr>
        <w:spacing w:after="0"/>
        <w:rPr>
          <w:rFonts w:ascii="Times New Roman" w:hAnsi="Times New Roman" w:cs="Times New Roman"/>
        </w:rPr>
      </w:pPr>
    </w:p>
    <w:p w14:paraId="6595DD63" w14:textId="1C46E65D" w:rsidR="00826391" w:rsidRPr="002E0008" w:rsidRDefault="00826391" w:rsidP="00032735">
      <w:pPr>
        <w:spacing w:after="0"/>
        <w:ind w:left="1440" w:hanging="720"/>
        <w:jc w:val="both"/>
        <w:rPr>
          <w:rFonts w:ascii="Times New Roman" w:hAnsi="Times New Roman" w:cs="Times New Roman"/>
        </w:rPr>
      </w:pPr>
      <w:r w:rsidRPr="002E0008">
        <w:rPr>
          <w:rFonts w:ascii="Times New Roman" w:hAnsi="Times New Roman" w:cs="Times New Roman"/>
        </w:rPr>
        <w:t xml:space="preserve">A. </w:t>
      </w:r>
      <w:r w:rsidR="00A466EC" w:rsidRPr="002E0008">
        <w:rPr>
          <w:rFonts w:ascii="Times New Roman" w:hAnsi="Times New Roman" w:cs="Times New Roman"/>
        </w:rPr>
        <w:tab/>
      </w:r>
      <w:r w:rsidRPr="002E0008">
        <w:rPr>
          <w:rFonts w:ascii="Times New Roman" w:hAnsi="Times New Roman" w:cs="Times New Roman"/>
        </w:rPr>
        <w:t xml:space="preserve">Preservation of Property. No person shall willfully disturb, destroy, deface, alter, change, or remove any part of </w:t>
      </w:r>
      <w:r w:rsidR="00125D5A" w:rsidRPr="002E0008">
        <w:rPr>
          <w:rFonts w:ascii="Times New Roman" w:hAnsi="Times New Roman" w:cs="Times New Roman"/>
        </w:rPr>
        <w:t>the</w:t>
      </w:r>
      <w:r w:rsidRPr="002E0008">
        <w:rPr>
          <w:rFonts w:ascii="Times New Roman" w:hAnsi="Times New Roman" w:cs="Times New Roman"/>
        </w:rPr>
        <w:t xml:space="preserve"> </w:t>
      </w:r>
      <w:r w:rsidR="00125D5A" w:rsidRPr="002E0008">
        <w:rPr>
          <w:rFonts w:ascii="Times New Roman" w:hAnsi="Times New Roman" w:cs="Times New Roman"/>
        </w:rPr>
        <w:t>P</w:t>
      </w:r>
      <w:r w:rsidRPr="002E0008">
        <w:rPr>
          <w:rFonts w:ascii="Times New Roman" w:hAnsi="Times New Roman" w:cs="Times New Roman"/>
        </w:rPr>
        <w:t>ark</w:t>
      </w:r>
      <w:r w:rsidR="004A18FD">
        <w:rPr>
          <w:rFonts w:ascii="Times New Roman" w:hAnsi="Times New Roman" w:cs="Times New Roman"/>
        </w:rPr>
        <w:t>s</w:t>
      </w:r>
      <w:r w:rsidR="00125D5A" w:rsidRPr="002E0008">
        <w:rPr>
          <w:rFonts w:ascii="Times New Roman" w:hAnsi="Times New Roman" w:cs="Times New Roman"/>
        </w:rPr>
        <w:t xml:space="preserve">, </w:t>
      </w:r>
      <w:r w:rsidR="004A18FD">
        <w:rPr>
          <w:rFonts w:ascii="Times New Roman" w:hAnsi="Times New Roman" w:cs="Times New Roman"/>
        </w:rPr>
        <w:t xml:space="preserve">Potter Park, or </w:t>
      </w:r>
      <w:r w:rsidR="00125D5A" w:rsidRPr="002E0008">
        <w:rPr>
          <w:rFonts w:ascii="Times New Roman" w:hAnsi="Times New Roman" w:cs="Times New Roman"/>
        </w:rPr>
        <w:t>Zoo,</w:t>
      </w:r>
      <w:r w:rsidRPr="002E0008">
        <w:rPr>
          <w:rFonts w:ascii="Times New Roman" w:hAnsi="Times New Roman" w:cs="Times New Roman"/>
        </w:rPr>
        <w:t xml:space="preserve"> or any facility, building, sign, structure, equipment, utility</w:t>
      </w:r>
      <w:r w:rsidR="006B10BB">
        <w:rPr>
          <w:rFonts w:ascii="Times New Roman" w:hAnsi="Times New Roman" w:cs="Times New Roman"/>
        </w:rPr>
        <w:t>,</w:t>
      </w:r>
      <w:r w:rsidRPr="002E0008">
        <w:rPr>
          <w:rFonts w:ascii="Times New Roman" w:hAnsi="Times New Roman" w:cs="Times New Roman"/>
        </w:rPr>
        <w:t xml:space="preserve"> or other property found </w:t>
      </w:r>
      <w:r w:rsidR="00125D5A" w:rsidRPr="002E0008">
        <w:rPr>
          <w:rFonts w:ascii="Times New Roman" w:hAnsi="Times New Roman" w:cs="Times New Roman"/>
        </w:rPr>
        <w:t>t</w:t>
      </w:r>
      <w:r w:rsidRPr="002E0008">
        <w:rPr>
          <w:rFonts w:ascii="Times New Roman" w:hAnsi="Times New Roman" w:cs="Times New Roman"/>
        </w:rPr>
        <w:t>herein.</w:t>
      </w:r>
    </w:p>
    <w:p w14:paraId="415AFC7A" w14:textId="77777777" w:rsidR="00A466EC" w:rsidRPr="002E0008" w:rsidRDefault="00A466EC" w:rsidP="00032735">
      <w:pPr>
        <w:spacing w:after="0"/>
        <w:jc w:val="both"/>
        <w:rPr>
          <w:rFonts w:ascii="Times New Roman" w:hAnsi="Times New Roman" w:cs="Times New Roman"/>
        </w:rPr>
      </w:pPr>
    </w:p>
    <w:p w14:paraId="5A94A22B" w14:textId="3215FEC3" w:rsidR="00826391" w:rsidRPr="002E0008" w:rsidRDefault="00826391" w:rsidP="00032735">
      <w:pPr>
        <w:spacing w:after="0"/>
        <w:ind w:firstLine="720"/>
        <w:jc w:val="both"/>
        <w:rPr>
          <w:rFonts w:ascii="Times New Roman" w:hAnsi="Times New Roman" w:cs="Times New Roman"/>
        </w:rPr>
      </w:pPr>
      <w:r w:rsidRPr="002E0008">
        <w:rPr>
          <w:rFonts w:ascii="Times New Roman" w:hAnsi="Times New Roman" w:cs="Times New Roman"/>
        </w:rPr>
        <w:t>B.</w:t>
      </w:r>
      <w:r w:rsidR="00A466EC" w:rsidRPr="002E0008">
        <w:rPr>
          <w:rFonts w:ascii="Times New Roman" w:hAnsi="Times New Roman" w:cs="Times New Roman"/>
        </w:rPr>
        <w:tab/>
      </w:r>
      <w:r w:rsidRPr="002E0008">
        <w:rPr>
          <w:rFonts w:ascii="Times New Roman" w:hAnsi="Times New Roman" w:cs="Times New Roman"/>
        </w:rPr>
        <w:t>Preservation of Natural Resources and Plant Life. No person shall:</w:t>
      </w:r>
    </w:p>
    <w:p w14:paraId="7A1C7291" w14:textId="77777777" w:rsidR="0016148C" w:rsidRPr="002E0008" w:rsidRDefault="0016148C" w:rsidP="00032735">
      <w:pPr>
        <w:spacing w:after="0"/>
        <w:ind w:firstLine="720"/>
        <w:jc w:val="both"/>
        <w:rPr>
          <w:rFonts w:ascii="Times New Roman" w:hAnsi="Times New Roman" w:cs="Times New Roman"/>
        </w:rPr>
      </w:pPr>
    </w:p>
    <w:p w14:paraId="131E4143" w14:textId="70037475" w:rsidR="00826391" w:rsidRPr="002E0008" w:rsidRDefault="00834C46" w:rsidP="00032735">
      <w:pPr>
        <w:spacing w:after="0"/>
        <w:ind w:left="2160" w:hanging="720"/>
        <w:jc w:val="both"/>
        <w:rPr>
          <w:rFonts w:ascii="Times New Roman" w:hAnsi="Times New Roman" w:cs="Times New Roman"/>
        </w:rPr>
      </w:pPr>
      <w:r w:rsidRPr="002E0008">
        <w:rPr>
          <w:rFonts w:ascii="Times New Roman" w:hAnsi="Times New Roman" w:cs="Times New Roman"/>
        </w:rPr>
        <w:t>1.</w:t>
      </w:r>
      <w:r w:rsidR="00826391" w:rsidRPr="002E0008">
        <w:rPr>
          <w:rFonts w:ascii="Times New Roman" w:hAnsi="Times New Roman" w:cs="Times New Roman"/>
        </w:rPr>
        <w:t xml:space="preserve"> </w:t>
      </w:r>
      <w:r w:rsidR="00A466EC" w:rsidRPr="002E0008">
        <w:rPr>
          <w:rFonts w:ascii="Times New Roman" w:hAnsi="Times New Roman" w:cs="Times New Roman"/>
        </w:rPr>
        <w:tab/>
      </w:r>
      <w:r w:rsidR="00826391" w:rsidRPr="002E0008">
        <w:rPr>
          <w:rFonts w:ascii="Times New Roman" w:hAnsi="Times New Roman" w:cs="Times New Roman"/>
        </w:rPr>
        <w:t>Remove, or cause to be removed, any sod, earth, humus, peat, boulder, gravel</w:t>
      </w:r>
      <w:r w:rsidR="001C0A7F" w:rsidRPr="002E0008">
        <w:rPr>
          <w:rFonts w:ascii="Times New Roman" w:hAnsi="Times New Roman" w:cs="Times New Roman"/>
        </w:rPr>
        <w:t>,</w:t>
      </w:r>
      <w:r w:rsidR="00826391" w:rsidRPr="002E0008">
        <w:rPr>
          <w:rFonts w:ascii="Times New Roman" w:hAnsi="Times New Roman" w:cs="Times New Roman"/>
        </w:rPr>
        <w:t xml:space="preserve"> sand</w:t>
      </w:r>
      <w:r w:rsidR="001C0A7F" w:rsidRPr="002E0008">
        <w:rPr>
          <w:rFonts w:ascii="Times New Roman" w:hAnsi="Times New Roman" w:cs="Times New Roman"/>
        </w:rPr>
        <w:t xml:space="preserve">, </w:t>
      </w:r>
      <w:r w:rsidR="0058684D">
        <w:rPr>
          <w:rFonts w:ascii="Times New Roman" w:hAnsi="Times New Roman" w:cs="Times New Roman"/>
        </w:rPr>
        <w:t>or</w:t>
      </w:r>
      <w:r w:rsidR="001C0A7F" w:rsidRPr="002E0008">
        <w:rPr>
          <w:rFonts w:ascii="Times New Roman" w:hAnsi="Times New Roman" w:cs="Times New Roman"/>
        </w:rPr>
        <w:t xml:space="preserve"> water</w:t>
      </w:r>
      <w:r w:rsidR="00826391" w:rsidRPr="002E0008">
        <w:rPr>
          <w:rFonts w:ascii="Times New Roman" w:hAnsi="Times New Roman" w:cs="Times New Roman"/>
        </w:rPr>
        <w:t xml:space="preserve"> found within </w:t>
      </w:r>
      <w:r w:rsidR="004A18FD">
        <w:rPr>
          <w:rFonts w:ascii="Times New Roman" w:hAnsi="Times New Roman" w:cs="Times New Roman"/>
        </w:rPr>
        <w:t>the</w:t>
      </w:r>
      <w:r w:rsidR="004A18FD" w:rsidRPr="002E0008">
        <w:rPr>
          <w:rFonts w:ascii="Times New Roman" w:hAnsi="Times New Roman" w:cs="Times New Roman"/>
        </w:rPr>
        <w:t xml:space="preserve"> </w:t>
      </w:r>
      <w:r w:rsidR="00A04070" w:rsidRPr="002E0008">
        <w:rPr>
          <w:rFonts w:ascii="Times New Roman" w:hAnsi="Times New Roman" w:cs="Times New Roman"/>
        </w:rPr>
        <w:t>P</w:t>
      </w:r>
      <w:r w:rsidR="00826391" w:rsidRPr="002E0008">
        <w:rPr>
          <w:rFonts w:ascii="Times New Roman" w:hAnsi="Times New Roman" w:cs="Times New Roman"/>
        </w:rPr>
        <w:t>ark</w:t>
      </w:r>
      <w:r w:rsidR="004A18FD">
        <w:rPr>
          <w:rFonts w:ascii="Times New Roman" w:hAnsi="Times New Roman" w:cs="Times New Roman"/>
        </w:rPr>
        <w:t>s, Potter Park,</w:t>
      </w:r>
      <w:r w:rsidR="00826391" w:rsidRPr="002E0008">
        <w:rPr>
          <w:rFonts w:ascii="Times New Roman" w:hAnsi="Times New Roman" w:cs="Times New Roman"/>
        </w:rPr>
        <w:t xml:space="preserve"> </w:t>
      </w:r>
      <w:r w:rsidR="00011C4A" w:rsidRPr="002E0008">
        <w:rPr>
          <w:rFonts w:ascii="Times New Roman" w:hAnsi="Times New Roman" w:cs="Times New Roman"/>
        </w:rPr>
        <w:t xml:space="preserve">or Zoo </w:t>
      </w:r>
      <w:r w:rsidR="00826391" w:rsidRPr="002E0008">
        <w:rPr>
          <w:rFonts w:ascii="Times New Roman" w:hAnsi="Times New Roman" w:cs="Times New Roman"/>
        </w:rPr>
        <w:t xml:space="preserve">without the </w:t>
      </w:r>
      <w:r w:rsidR="00A04070" w:rsidRPr="002E0008">
        <w:rPr>
          <w:rFonts w:ascii="Times New Roman" w:hAnsi="Times New Roman" w:cs="Times New Roman"/>
        </w:rPr>
        <w:t xml:space="preserve">prior </w:t>
      </w:r>
      <w:r w:rsidR="00826391" w:rsidRPr="002E0008">
        <w:rPr>
          <w:rFonts w:ascii="Times New Roman" w:hAnsi="Times New Roman" w:cs="Times New Roman"/>
        </w:rPr>
        <w:t xml:space="preserve">written permission of the </w:t>
      </w:r>
      <w:r w:rsidR="00F26054" w:rsidRPr="002E0008">
        <w:rPr>
          <w:rFonts w:ascii="Times New Roman" w:hAnsi="Times New Roman" w:cs="Times New Roman"/>
        </w:rPr>
        <w:t>Parks Director, Zoo Director, or their respective designee(s)</w:t>
      </w:r>
      <w:r w:rsidR="00826391" w:rsidRPr="002E0008">
        <w:rPr>
          <w:rFonts w:ascii="Times New Roman" w:hAnsi="Times New Roman" w:cs="Times New Roman"/>
        </w:rPr>
        <w:t>.</w:t>
      </w:r>
    </w:p>
    <w:p w14:paraId="4545E426" w14:textId="77777777" w:rsidR="006F5C02" w:rsidRPr="002E0008" w:rsidRDefault="006F5C02" w:rsidP="00032735">
      <w:pPr>
        <w:spacing w:after="0"/>
        <w:jc w:val="both"/>
        <w:rPr>
          <w:rFonts w:ascii="Times New Roman" w:hAnsi="Times New Roman" w:cs="Times New Roman"/>
        </w:rPr>
      </w:pPr>
    </w:p>
    <w:p w14:paraId="0ABA6190" w14:textId="19B47C34" w:rsidR="00826391" w:rsidRDefault="00834C46">
      <w:pPr>
        <w:spacing w:after="0"/>
        <w:ind w:left="2160" w:hanging="720"/>
        <w:jc w:val="both"/>
        <w:rPr>
          <w:rFonts w:ascii="Times New Roman" w:hAnsi="Times New Roman" w:cs="Times New Roman"/>
        </w:rPr>
      </w:pPr>
      <w:r w:rsidRPr="002E0008">
        <w:rPr>
          <w:rFonts w:ascii="Times New Roman" w:hAnsi="Times New Roman" w:cs="Times New Roman"/>
        </w:rPr>
        <w:t>2.</w:t>
      </w:r>
      <w:r w:rsidR="00826391" w:rsidRPr="002E0008">
        <w:rPr>
          <w:rFonts w:ascii="Times New Roman" w:hAnsi="Times New Roman" w:cs="Times New Roman"/>
        </w:rPr>
        <w:t xml:space="preserve"> </w:t>
      </w:r>
      <w:r w:rsidR="00A466EC" w:rsidRPr="002E0008">
        <w:rPr>
          <w:rFonts w:ascii="Times New Roman" w:hAnsi="Times New Roman" w:cs="Times New Roman"/>
        </w:rPr>
        <w:tab/>
      </w:r>
      <w:r w:rsidR="00826391" w:rsidRPr="002E0008">
        <w:rPr>
          <w:rFonts w:ascii="Times New Roman" w:hAnsi="Times New Roman" w:cs="Times New Roman"/>
        </w:rPr>
        <w:t>Cut, remove, dig, injure, pick, damage, deface or destroy any tree, flower, shrub</w:t>
      </w:r>
      <w:r w:rsidR="00DD103C">
        <w:rPr>
          <w:rFonts w:ascii="Times New Roman" w:hAnsi="Times New Roman" w:cs="Times New Roman"/>
        </w:rPr>
        <w:t>,</w:t>
      </w:r>
      <w:r w:rsidR="00826391" w:rsidRPr="002E0008">
        <w:rPr>
          <w:rFonts w:ascii="Times New Roman" w:hAnsi="Times New Roman" w:cs="Times New Roman"/>
        </w:rPr>
        <w:t xml:space="preserve"> or plant, whether alive or dead, found within </w:t>
      </w:r>
      <w:r w:rsidR="00011C4A" w:rsidRPr="002E0008">
        <w:rPr>
          <w:rFonts w:ascii="Times New Roman" w:hAnsi="Times New Roman" w:cs="Times New Roman"/>
        </w:rPr>
        <w:t xml:space="preserve">a </w:t>
      </w:r>
      <w:proofErr w:type="gramStart"/>
      <w:r w:rsidR="00A04070" w:rsidRPr="002E0008">
        <w:rPr>
          <w:rFonts w:ascii="Times New Roman" w:hAnsi="Times New Roman" w:cs="Times New Roman"/>
        </w:rPr>
        <w:t>P</w:t>
      </w:r>
      <w:r w:rsidR="00826391" w:rsidRPr="002E0008">
        <w:rPr>
          <w:rFonts w:ascii="Times New Roman" w:hAnsi="Times New Roman" w:cs="Times New Roman"/>
        </w:rPr>
        <w:t>ark</w:t>
      </w:r>
      <w:proofErr w:type="gramEnd"/>
      <w:r w:rsidR="00826391" w:rsidRPr="002E0008">
        <w:rPr>
          <w:rFonts w:ascii="Times New Roman" w:hAnsi="Times New Roman" w:cs="Times New Roman"/>
        </w:rPr>
        <w:t xml:space="preserve"> </w:t>
      </w:r>
      <w:r w:rsidR="00011C4A" w:rsidRPr="002E0008">
        <w:rPr>
          <w:rFonts w:ascii="Times New Roman" w:hAnsi="Times New Roman" w:cs="Times New Roman"/>
        </w:rPr>
        <w:t xml:space="preserve">or the Zoo </w:t>
      </w:r>
      <w:r w:rsidR="00826391" w:rsidRPr="002E0008">
        <w:rPr>
          <w:rFonts w:ascii="Times New Roman" w:hAnsi="Times New Roman" w:cs="Times New Roman"/>
        </w:rPr>
        <w:t xml:space="preserve">without </w:t>
      </w:r>
      <w:r w:rsidR="00A04070" w:rsidRPr="002E0008">
        <w:rPr>
          <w:rFonts w:ascii="Times New Roman" w:hAnsi="Times New Roman" w:cs="Times New Roman"/>
        </w:rPr>
        <w:t xml:space="preserve">prior </w:t>
      </w:r>
      <w:r w:rsidR="00826391" w:rsidRPr="002E0008">
        <w:rPr>
          <w:rFonts w:ascii="Times New Roman" w:hAnsi="Times New Roman" w:cs="Times New Roman"/>
        </w:rPr>
        <w:t xml:space="preserve">written permission of the </w:t>
      </w:r>
      <w:r w:rsidR="00F26054" w:rsidRPr="002E0008">
        <w:rPr>
          <w:rFonts w:ascii="Times New Roman" w:hAnsi="Times New Roman" w:cs="Times New Roman"/>
        </w:rPr>
        <w:t>Parks Director, Zoo Director, or their respective designee(s)</w:t>
      </w:r>
      <w:r w:rsidR="00F26054" w:rsidRPr="002E0008" w:rsidDel="00F26054">
        <w:rPr>
          <w:rFonts w:ascii="Times New Roman" w:hAnsi="Times New Roman" w:cs="Times New Roman"/>
        </w:rPr>
        <w:t xml:space="preserve"> </w:t>
      </w:r>
      <w:r w:rsidR="008E119A" w:rsidRPr="002E0008">
        <w:rPr>
          <w:rFonts w:ascii="Times New Roman" w:hAnsi="Times New Roman" w:cs="Times New Roman"/>
        </w:rPr>
        <w:t>(with the exception of picking mushrooms)</w:t>
      </w:r>
      <w:r w:rsidR="00826391" w:rsidRPr="002E0008">
        <w:rPr>
          <w:rFonts w:ascii="Times New Roman" w:hAnsi="Times New Roman" w:cs="Times New Roman"/>
        </w:rPr>
        <w:t>.</w:t>
      </w:r>
    </w:p>
    <w:p w14:paraId="5438784E" w14:textId="1F109422" w:rsidR="00CB4126" w:rsidRPr="00032735" w:rsidRDefault="00CB4126">
      <w:pPr>
        <w:spacing w:after="0"/>
        <w:ind w:left="2160" w:hanging="720"/>
        <w:jc w:val="both"/>
        <w:rPr>
          <w:rFonts w:ascii="Times New Roman" w:hAnsi="Times New Roman" w:cs="Times New Roman"/>
          <w:sz w:val="24"/>
          <w:szCs w:val="24"/>
        </w:rPr>
      </w:pPr>
    </w:p>
    <w:p w14:paraId="5A0FB211" w14:textId="6A294131" w:rsidR="00CB4126" w:rsidRPr="00032735" w:rsidRDefault="00CB4126" w:rsidP="00032735">
      <w:pPr>
        <w:pStyle w:val="ListParagraph"/>
        <w:numPr>
          <w:ilvl w:val="0"/>
          <w:numId w:val="4"/>
        </w:numPr>
        <w:spacing w:after="0"/>
        <w:ind w:left="2160" w:hanging="720"/>
        <w:jc w:val="both"/>
        <w:rPr>
          <w:rFonts w:ascii="Times New Roman" w:hAnsi="Times New Roman" w:cs="Times New Roman"/>
          <w:sz w:val="24"/>
          <w:szCs w:val="24"/>
        </w:rPr>
      </w:pPr>
      <w:r>
        <w:rPr>
          <w:rFonts w:ascii="Times New Roman" w:hAnsi="Times New Roman" w:cs="Times New Roman"/>
        </w:rPr>
        <w:t>D</w:t>
      </w:r>
      <w:r w:rsidRPr="00032735">
        <w:rPr>
          <w:rFonts w:ascii="Times New Roman" w:hAnsi="Times New Roman" w:cs="Times New Roman"/>
        </w:rPr>
        <w:t>estroy or remove any historical or pre-historical ruin or parts thereof, or any object of antiquity without the permission of the Parks Director</w:t>
      </w:r>
      <w:r w:rsidR="00E92511">
        <w:rPr>
          <w:rFonts w:ascii="Times New Roman" w:hAnsi="Times New Roman" w:cs="Times New Roman"/>
        </w:rPr>
        <w:t xml:space="preserve">, </w:t>
      </w:r>
      <w:r>
        <w:rPr>
          <w:rFonts w:ascii="Times New Roman" w:hAnsi="Times New Roman" w:cs="Times New Roman"/>
        </w:rPr>
        <w:t>Zoo Director</w:t>
      </w:r>
      <w:r w:rsidR="00E92511">
        <w:rPr>
          <w:rFonts w:ascii="Times New Roman" w:hAnsi="Times New Roman" w:cs="Times New Roman"/>
        </w:rPr>
        <w:t xml:space="preserve">, </w:t>
      </w:r>
      <w:r w:rsidR="00E92511" w:rsidRPr="002E0008">
        <w:rPr>
          <w:rFonts w:ascii="Times New Roman" w:hAnsi="Times New Roman" w:cs="Times New Roman"/>
        </w:rPr>
        <w:t>or their respective designee(s)</w:t>
      </w:r>
      <w:r w:rsidRPr="00032735">
        <w:rPr>
          <w:rFonts w:ascii="Times New Roman" w:hAnsi="Times New Roman" w:cs="Times New Roman"/>
        </w:rPr>
        <w:t>.</w:t>
      </w:r>
    </w:p>
    <w:p w14:paraId="38118B4D" w14:textId="469AE4A7" w:rsidR="001C0A7F" w:rsidRPr="002E0008" w:rsidRDefault="001C0A7F" w:rsidP="00032735">
      <w:pPr>
        <w:spacing w:after="0"/>
        <w:ind w:left="2160" w:hanging="720"/>
        <w:jc w:val="both"/>
        <w:rPr>
          <w:rFonts w:ascii="Times New Roman" w:hAnsi="Times New Roman" w:cs="Times New Roman"/>
        </w:rPr>
      </w:pPr>
    </w:p>
    <w:p w14:paraId="1419E49D" w14:textId="71E902A2" w:rsidR="001C0A7F" w:rsidRPr="002E0008" w:rsidRDefault="006C1423" w:rsidP="00032735">
      <w:pPr>
        <w:spacing w:after="0"/>
        <w:ind w:left="2160" w:hanging="720"/>
        <w:jc w:val="both"/>
        <w:rPr>
          <w:rFonts w:ascii="Times New Roman" w:hAnsi="Times New Roman" w:cs="Times New Roman"/>
        </w:rPr>
      </w:pPr>
      <w:r>
        <w:rPr>
          <w:rFonts w:ascii="Times New Roman" w:hAnsi="Times New Roman" w:cs="Times New Roman"/>
        </w:rPr>
        <w:t>4</w:t>
      </w:r>
      <w:r w:rsidR="00834C46" w:rsidRPr="002E0008">
        <w:rPr>
          <w:rFonts w:ascii="Times New Roman" w:hAnsi="Times New Roman" w:cs="Times New Roman"/>
        </w:rPr>
        <w:t>.</w:t>
      </w:r>
      <w:r w:rsidR="001C0A7F" w:rsidRPr="002E0008">
        <w:rPr>
          <w:rFonts w:ascii="Times New Roman" w:hAnsi="Times New Roman" w:cs="Times New Roman"/>
        </w:rPr>
        <w:tab/>
        <w:t>Traverse across County property to participate in items listed in B1 and B2 above.</w:t>
      </w:r>
    </w:p>
    <w:p w14:paraId="2B3D89F6" w14:textId="77777777" w:rsidR="00A466EC" w:rsidRPr="002E0008" w:rsidRDefault="00A466EC" w:rsidP="00032735">
      <w:pPr>
        <w:spacing w:after="0"/>
        <w:jc w:val="both"/>
        <w:rPr>
          <w:rFonts w:ascii="Times New Roman" w:hAnsi="Times New Roman" w:cs="Times New Roman"/>
        </w:rPr>
      </w:pPr>
    </w:p>
    <w:p w14:paraId="72E26221" w14:textId="01FD19F9" w:rsidR="00826391" w:rsidRPr="002E0008" w:rsidRDefault="00826391" w:rsidP="00032735">
      <w:pPr>
        <w:spacing w:after="0"/>
        <w:ind w:left="1440" w:hanging="720"/>
        <w:jc w:val="both"/>
        <w:rPr>
          <w:rFonts w:ascii="Times New Roman" w:hAnsi="Times New Roman" w:cs="Times New Roman"/>
        </w:rPr>
      </w:pPr>
      <w:r w:rsidRPr="002E0008">
        <w:rPr>
          <w:rFonts w:ascii="Times New Roman" w:hAnsi="Times New Roman" w:cs="Times New Roman"/>
        </w:rPr>
        <w:t>C.</w:t>
      </w:r>
      <w:r w:rsidR="00A466EC" w:rsidRPr="002E0008">
        <w:rPr>
          <w:rFonts w:ascii="Times New Roman" w:hAnsi="Times New Roman" w:cs="Times New Roman"/>
        </w:rPr>
        <w:tab/>
      </w:r>
      <w:r w:rsidRPr="002E0008">
        <w:rPr>
          <w:rFonts w:ascii="Times New Roman" w:hAnsi="Times New Roman" w:cs="Times New Roman"/>
        </w:rPr>
        <w:t xml:space="preserve">Preservation of Wildlife. No person shall hunt, trap, bait, pursue, injure, feed, kill, or in any manner disturb any amphibian, reptile, bird, or mammal on any land or waters under the jurisdiction of the County unless </w:t>
      </w:r>
      <w:r w:rsidR="00DD103C">
        <w:rPr>
          <w:rFonts w:ascii="Times New Roman" w:hAnsi="Times New Roman" w:cs="Times New Roman"/>
        </w:rPr>
        <w:t xml:space="preserve">posted or </w:t>
      </w:r>
      <w:r w:rsidRPr="002E0008">
        <w:rPr>
          <w:rFonts w:ascii="Times New Roman" w:hAnsi="Times New Roman" w:cs="Times New Roman"/>
        </w:rPr>
        <w:t xml:space="preserve">written permission has been granted by the </w:t>
      </w:r>
      <w:r w:rsidR="0084641C" w:rsidRPr="002E0008">
        <w:rPr>
          <w:rFonts w:ascii="Times New Roman" w:hAnsi="Times New Roman" w:cs="Times New Roman"/>
        </w:rPr>
        <w:t xml:space="preserve">Parks Director, Zoo Director, </w:t>
      </w:r>
      <w:r w:rsidRPr="002E0008">
        <w:rPr>
          <w:rFonts w:ascii="Times New Roman" w:hAnsi="Times New Roman" w:cs="Times New Roman"/>
        </w:rPr>
        <w:t xml:space="preserve">or </w:t>
      </w:r>
      <w:r w:rsidR="003C5BC9" w:rsidRPr="002E0008">
        <w:rPr>
          <w:rFonts w:ascii="Times New Roman" w:hAnsi="Times New Roman" w:cs="Times New Roman"/>
        </w:rPr>
        <w:t xml:space="preserve">their respective </w:t>
      </w:r>
      <w:r w:rsidRPr="002E0008">
        <w:rPr>
          <w:rFonts w:ascii="Times New Roman" w:hAnsi="Times New Roman" w:cs="Times New Roman"/>
        </w:rPr>
        <w:t>design</w:t>
      </w:r>
      <w:r w:rsidR="00417D54" w:rsidRPr="002E0008">
        <w:rPr>
          <w:rFonts w:ascii="Times New Roman" w:hAnsi="Times New Roman" w:cs="Times New Roman"/>
        </w:rPr>
        <w:t>ee</w:t>
      </w:r>
      <w:r w:rsidR="003C5BC9" w:rsidRPr="002E0008">
        <w:rPr>
          <w:rFonts w:ascii="Times New Roman" w:hAnsi="Times New Roman" w:cs="Times New Roman"/>
        </w:rPr>
        <w:t>(s)</w:t>
      </w:r>
      <w:r w:rsidRPr="002E0008">
        <w:rPr>
          <w:rFonts w:ascii="Times New Roman" w:hAnsi="Times New Roman" w:cs="Times New Roman"/>
        </w:rPr>
        <w:t>.</w:t>
      </w:r>
      <w:r w:rsidR="00011C4A" w:rsidRPr="002E0008">
        <w:rPr>
          <w:rFonts w:ascii="Times New Roman" w:hAnsi="Times New Roman" w:cs="Times New Roman"/>
        </w:rPr>
        <w:t xml:space="preserve"> </w:t>
      </w:r>
    </w:p>
    <w:p w14:paraId="71DB7BEE" w14:textId="77777777" w:rsidR="00A466EC" w:rsidRPr="002E0008" w:rsidRDefault="00A466EC" w:rsidP="00032735">
      <w:pPr>
        <w:spacing w:after="0"/>
        <w:jc w:val="both"/>
        <w:rPr>
          <w:rFonts w:ascii="Times New Roman" w:hAnsi="Times New Roman" w:cs="Times New Roman"/>
        </w:rPr>
      </w:pPr>
    </w:p>
    <w:p w14:paraId="0C2E41B1" w14:textId="0EE44C72" w:rsidR="00826391" w:rsidRPr="002E0008" w:rsidRDefault="00826391" w:rsidP="00032735">
      <w:pPr>
        <w:spacing w:after="0"/>
        <w:ind w:left="1440" w:hanging="720"/>
        <w:jc w:val="both"/>
        <w:rPr>
          <w:rFonts w:ascii="Times New Roman" w:hAnsi="Times New Roman" w:cs="Times New Roman"/>
        </w:rPr>
      </w:pPr>
      <w:r w:rsidRPr="002E0008">
        <w:rPr>
          <w:rFonts w:ascii="Times New Roman" w:hAnsi="Times New Roman" w:cs="Times New Roman"/>
        </w:rPr>
        <w:t xml:space="preserve">D. </w:t>
      </w:r>
      <w:r w:rsidR="00A466EC" w:rsidRPr="002E0008">
        <w:rPr>
          <w:rFonts w:ascii="Times New Roman" w:hAnsi="Times New Roman" w:cs="Times New Roman"/>
        </w:rPr>
        <w:tab/>
      </w:r>
      <w:r w:rsidR="00F003A8" w:rsidRPr="002E0008">
        <w:rPr>
          <w:rFonts w:ascii="Times New Roman" w:hAnsi="Times New Roman" w:cs="Times New Roman"/>
        </w:rPr>
        <w:t xml:space="preserve">Invasive </w:t>
      </w:r>
      <w:r w:rsidR="00CB66A3" w:rsidRPr="002E0008">
        <w:rPr>
          <w:rFonts w:ascii="Times New Roman" w:hAnsi="Times New Roman" w:cs="Times New Roman"/>
        </w:rPr>
        <w:t xml:space="preserve">Plant and/or Animal </w:t>
      </w:r>
      <w:r w:rsidRPr="002E0008">
        <w:rPr>
          <w:rFonts w:ascii="Times New Roman" w:hAnsi="Times New Roman" w:cs="Times New Roman"/>
        </w:rPr>
        <w:t>Species</w:t>
      </w:r>
      <w:r w:rsidR="007F2CCF" w:rsidRPr="002E0008">
        <w:rPr>
          <w:rFonts w:ascii="Times New Roman" w:hAnsi="Times New Roman" w:cs="Times New Roman"/>
        </w:rPr>
        <w:t xml:space="preserve">. </w:t>
      </w:r>
      <w:r w:rsidRPr="002E0008">
        <w:rPr>
          <w:rFonts w:ascii="Times New Roman" w:hAnsi="Times New Roman" w:cs="Times New Roman"/>
        </w:rPr>
        <w:t xml:space="preserve">No person shall introduce an </w:t>
      </w:r>
      <w:r w:rsidR="00F003A8" w:rsidRPr="002E0008">
        <w:rPr>
          <w:rFonts w:ascii="Times New Roman" w:hAnsi="Times New Roman" w:cs="Times New Roman"/>
        </w:rPr>
        <w:t xml:space="preserve">invasive </w:t>
      </w:r>
      <w:r w:rsidR="00CB66A3" w:rsidRPr="002E0008">
        <w:rPr>
          <w:rFonts w:ascii="Times New Roman" w:hAnsi="Times New Roman" w:cs="Times New Roman"/>
        </w:rPr>
        <w:t xml:space="preserve">plant and/or animal </w:t>
      </w:r>
      <w:r w:rsidRPr="002E0008">
        <w:rPr>
          <w:rFonts w:ascii="Times New Roman" w:hAnsi="Times New Roman" w:cs="Times New Roman"/>
        </w:rPr>
        <w:t xml:space="preserve">species into </w:t>
      </w:r>
      <w:r w:rsidR="00C115CA" w:rsidRPr="002E0008">
        <w:rPr>
          <w:rFonts w:ascii="Times New Roman" w:hAnsi="Times New Roman" w:cs="Times New Roman"/>
        </w:rPr>
        <w:t>the Parks</w:t>
      </w:r>
      <w:r w:rsidR="0088513C">
        <w:rPr>
          <w:rFonts w:ascii="Times New Roman" w:hAnsi="Times New Roman" w:cs="Times New Roman"/>
        </w:rPr>
        <w:t>, Potter Park,</w:t>
      </w:r>
      <w:r w:rsidR="00AE0EAB" w:rsidRPr="002E0008">
        <w:rPr>
          <w:rFonts w:ascii="Times New Roman" w:hAnsi="Times New Roman" w:cs="Times New Roman"/>
        </w:rPr>
        <w:t xml:space="preserve"> or Zoo</w:t>
      </w:r>
      <w:r w:rsidR="00C115CA" w:rsidRPr="002E0008">
        <w:rPr>
          <w:rFonts w:ascii="Times New Roman" w:hAnsi="Times New Roman" w:cs="Times New Roman"/>
        </w:rPr>
        <w:t>, land</w:t>
      </w:r>
      <w:r w:rsidR="00DD103C">
        <w:rPr>
          <w:rFonts w:ascii="Times New Roman" w:hAnsi="Times New Roman" w:cs="Times New Roman"/>
        </w:rPr>
        <w:t>,</w:t>
      </w:r>
      <w:r w:rsidR="00C115CA" w:rsidRPr="002E0008">
        <w:rPr>
          <w:rFonts w:ascii="Times New Roman" w:hAnsi="Times New Roman" w:cs="Times New Roman"/>
        </w:rPr>
        <w:t xml:space="preserve"> or</w:t>
      </w:r>
      <w:r w:rsidRPr="002E0008">
        <w:rPr>
          <w:rFonts w:ascii="Times New Roman" w:hAnsi="Times New Roman" w:cs="Times New Roman"/>
        </w:rPr>
        <w:t xml:space="preserve"> water, except as authorized by the</w:t>
      </w:r>
      <w:r w:rsidR="0084641C" w:rsidRPr="002E0008">
        <w:rPr>
          <w:rFonts w:ascii="Times New Roman" w:hAnsi="Times New Roman" w:cs="Times New Roman"/>
        </w:rPr>
        <w:t xml:space="preserve"> Parks Director, Zoo Director, or their respective </w:t>
      </w:r>
      <w:r w:rsidR="003C5BC9" w:rsidRPr="002E0008">
        <w:rPr>
          <w:rFonts w:ascii="Times New Roman" w:hAnsi="Times New Roman" w:cs="Times New Roman"/>
        </w:rPr>
        <w:t>design</w:t>
      </w:r>
      <w:r w:rsidR="00C115CA" w:rsidRPr="002E0008">
        <w:rPr>
          <w:rFonts w:ascii="Times New Roman" w:hAnsi="Times New Roman" w:cs="Times New Roman"/>
        </w:rPr>
        <w:t>ee</w:t>
      </w:r>
      <w:r w:rsidR="00D67E33" w:rsidRPr="002E0008">
        <w:rPr>
          <w:rFonts w:ascii="Times New Roman" w:hAnsi="Times New Roman" w:cs="Times New Roman"/>
        </w:rPr>
        <w:t>(s)</w:t>
      </w:r>
      <w:r w:rsidRPr="002E0008">
        <w:rPr>
          <w:rFonts w:ascii="Times New Roman" w:hAnsi="Times New Roman" w:cs="Times New Roman"/>
        </w:rPr>
        <w:t xml:space="preserve">. </w:t>
      </w:r>
      <w:r w:rsidR="00F003A8" w:rsidRPr="002E0008">
        <w:rPr>
          <w:rFonts w:ascii="Times New Roman" w:hAnsi="Times New Roman" w:cs="Times New Roman"/>
        </w:rPr>
        <w:t>An invasive spec</w:t>
      </w:r>
      <w:r w:rsidR="000D5487">
        <w:rPr>
          <w:rFonts w:ascii="Times New Roman" w:hAnsi="Times New Roman" w:cs="Times New Roman"/>
        </w:rPr>
        <w:t>ies</w:t>
      </w:r>
      <w:r w:rsidR="00F003A8" w:rsidRPr="002E0008">
        <w:rPr>
          <w:rFonts w:ascii="Times New Roman" w:hAnsi="Times New Roman" w:cs="Times New Roman"/>
        </w:rPr>
        <w:t xml:space="preserve"> is one that is not native and whose introduction causes harm, or is likely to cause harm, to Michigan’s economy, environment, or human health. </w:t>
      </w:r>
    </w:p>
    <w:p w14:paraId="5D8FF557" w14:textId="77777777" w:rsidR="0016148C" w:rsidRPr="002E0008" w:rsidRDefault="0016148C" w:rsidP="00032735">
      <w:pPr>
        <w:spacing w:after="0"/>
        <w:ind w:left="1440" w:hanging="720"/>
        <w:jc w:val="both"/>
        <w:rPr>
          <w:rFonts w:ascii="Times New Roman" w:hAnsi="Times New Roman" w:cs="Times New Roman"/>
        </w:rPr>
      </w:pPr>
    </w:p>
    <w:p w14:paraId="659AC9E3" w14:textId="4E9A35C9" w:rsidR="00826391" w:rsidRPr="00032735" w:rsidRDefault="00826391" w:rsidP="00032735">
      <w:pPr>
        <w:pStyle w:val="ListParagraph"/>
        <w:numPr>
          <w:ilvl w:val="0"/>
          <w:numId w:val="5"/>
        </w:numPr>
        <w:spacing w:after="0"/>
        <w:jc w:val="both"/>
        <w:rPr>
          <w:rFonts w:ascii="Times New Roman" w:hAnsi="Times New Roman" w:cs="Times New Roman"/>
        </w:rPr>
      </w:pPr>
      <w:r w:rsidRPr="00032735">
        <w:rPr>
          <w:rFonts w:ascii="Times New Roman" w:hAnsi="Times New Roman" w:cs="Times New Roman"/>
        </w:rPr>
        <w:t>Fires</w:t>
      </w:r>
      <w:r w:rsidR="007F2CCF" w:rsidRPr="00032735">
        <w:rPr>
          <w:rFonts w:ascii="Times New Roman" w:hAnsi="Times New Roman" w:cs="Times New Roman"/>
        </w:rPr>
        <w:t xml:space="preserve">. </w:t>
      </w:r>
      <w:r w:rsidRPr="00032735">
        <w:rPr>
          <w:rFonts w:ascii="Times New Roman" w:hAnsi="Times New Roman" w:cs="Times New Roman"/>
        </w:rPr>
        <w:t xml:space="preserve">No person shall build a fire within </w:t>
      </w:r>
      <w:r w:rsidR="00B254E1" w:rsidRPr="00032735">
        <w:rPr>
          <w:rFonts w:ascii="Times New Roman" w:hAnsi="Times New Roman" w:cs="Times New Roman"/>
        </w:rPr>
        <w:t xml:space="preserve">the </w:t>
      </w:r>
      <w:r w:rsidR="00953E77" w:rsidRPr="00032735">
        <w:rPr>
          <w:rFonts w:ascii="Times New Roman" w:hAnsi="Times New Roman" w:cs="Times New Roman"/>
        </w:rPr>
        <w:t>P</w:t>
      </w:r>
      <w:r w:rsidRPr="00032735">
        <w:rPr>
          <w:rFonts w:ascii="Times New Roman" w:hAnsi="Times New Roman" w:cs="Times New Roman"/>
        </w:rPr>
        <w:t>ark</w:t>
      </w:r>
      <w:r w:rsidR="00B254E1" w:rsidRPr="00032735">
        <w:rPr>
          <w:rFonts w:ascii="Times New Roman" w:hAnsi="Times New Roman" w:cs="Times New Roman"/>
        </w:rPr>
        <w:t>s</w:t>
      </w:r>
      <w:r w:rsidR="0088513C" w:rsidRPr="00032735">
        <w:rPr>
          <w:rFonts w:ascii="Times New Roman" w:hAnsi="Times New Roman" w:cs="Times New Roman"/>
        </w:rPr>
        <w:t>, Potter Park,</w:t>
      </w:r>
      <w:r w:rsidRPr="00032735">
        <w:rPr>
          <w:rFonts w:ascii="Times New Roman" w:hAnsi="Times New Roman" w:cs="Times New Roman"/>
        </w:rPr>
        <w:t xml:space="preserve"> </w:t>
      </w:r>
      <w:r w:rsidR="00C50B18" w:rsidRPr="00032735">
        <w:rPr>
          <w:rFonts w:ascii="Times New Roman" w:hAnsi="Times New Roman" w:cs="Times New Roman"/>
        </w:rPr>
        <w:t xml:space="preserve">or Zoo </w:t>
      </w:r>
      <w:r w:rsidRPr="00032735">
        <w:rPr>
          <w:rFonts w:ascii="Times New Roman" w:hAnsi="Times New Roman" w:cs="Times New Roman"/>
        </w:rPr>
        <w:t xml:space="preserve">except in grills or fire rings provided for such purpose. Fires in the beach area are expressly forbidden. Firewood may </w:t>
      </w:r>
      <w:r w:rsidR="00A77559" w:rsidRPr="00032735">
        <w:rPr>
          <w:rFonts w:ascii="Times New Roman" w:hAnsi="Times New Roman" w:cs="Times New Roman"/>
        </w:rPr>
        <w:t xml:space="preserve">not </w:t>
      </w:r>
      <w:r w:rsidRPr="00032735">
        <w:rPr>
          <w:rFonts w:ascii="Times New Roman" w:hAnsi="Times New Roman" w:cs="Times New Roman"/>
        </w:rPr>
        <w:t xml:space="preserve">be collected to be used within the </w:t>
      </w:r>
      <w:r w:rsidR="00953E77" w:rsidRPr="00032735">
        <w:rPr>
          <w:rFonts w:ascii="Times New Roman" w:hAnsi="Times New Roman" w:cs="Times New Roman"/>
        </w:rPr>
        <w:t>P</w:t>
      </w:r>
      <w:r w:rsidRPr="00032735">
        <w:rPr>
          <w:rFonts w:ascii="Times New Roman" w:hAnsi="Times New Roman" w:cs="Times New Roman"/>
        </w:rPr>
        <w:t>arks</w:t>
      </w:r>
      <w:r w:rsidR="0088513C" w:rsidRPr="00032735">
        <w:rPr>
          <w:rFonts w:ascii="Times New Roman" w:hAnsi="Times New Roman" w:cs="Times New Roman"/>
        </w:rPr>
        <w:t>, Potter Park, or Zoo</w:t>
      </w:r>
      <w:r w:rsidRPr="00032735">
        <w:rPr>
          <w:rFonts w:ascii="Times New Roman" w:hAnsi="Times New Roman" w:cs="Times New Roman"/>
        </w:rPr>
        <w:t>.</w:t>
      </w:r>
      <w:r w:rsidR="000D5487" w:rsidRPr="00032735">
        <w:rPr>
          <w:rFonts w:ascii="Times New Roman" w:hAnsi="Times New Roman" w:cs="Times New Roman"/>
        </w:rPr>
        <w:t xml:space="preserve"> Section 4. E. does not apply to Parks and Zoo employees </w:t>
      </w:r>
      <w:r w:rsidR="000D5487">
        <w:rPr>
          <w:rFonts w:ascii="Times New Roman" w:hAnsi="Times New Roman" w:cs="Times New Roman"/>
        </w:rPr>
        <w:t>gathering fallen wood</w:t>
      </w:r>
      <w:r w:rsidR="000D5487" w:rsidRPr="00032735">
        <w:rPr>
          <w:rFonts w:ascii="Times New Roman" w:hAnsi="Times New Roman" w:cs="Times New Roman"/>
        </w:rPr>
        <w:t xml:space="preserve"> in the course of their employment with the County.</w:t>
      </w:r>
    </w:p>
    <w:p w14:paraId="7E3FF835" w14:textId="77777777" w:rsidR="00A466EC" w:rsidRPr="002E0008" w:rsidRDefault="00A466EC" w:rsidP="00032735">
      <w:pPr>
        <w:spacing w:after="0"/>
        <w:jc w:val="both"/>
        <w:rPr>
          <w:rFonts w:ascii="Times New Roman" w:hAnsi="Times New Roman" w:cs="Times New Roman"/>
        </w:rPr>
      </w:pPr>
    </w:p>
    <w:p w14:paraId="7721F4EC" w14:textId="768F15ED" w:rsidR="00826391" w:rsidRPr="002E0008" w:rsidRDefault="00826391" w:rsidP="00032735">
      <w:pPr>
        <w:spacing w:after="0"/>
        <w:ind w:firstLine="720"/>
        <w:jc w:val="both"/>
        <w:rPr>
          <w:rFonts w:ascii="Times New Roman" w:hAnsi="Times New Roman" w:cs="Times New Roman"/>
        </w:rPr>
      </w:pPr>
      <w:r w:rsidRPr="002E0008">
        <w:rPr>
          <w:rFonts w:ascii="Times New Roman" w:hAnsi="Times New Roman" w:cs="Times New Roman"/>
        </w:rPr>
        <w:t xml:space="preserve">F. </w:t>
      </w:r>
      <w:r w:rsidR="00A466EC" w:rsidRPr="002E0008">
        <w:rPr>
          <w:rFonts w:ascii="Times New Roman" w:hAnsi="Times New Roman" w:cs="Times New Roman"/>
        </w:rPr>
        <w:tab/>
      </w:r>
      <w:r w:rsidRPr="002E0008">
        <w:rPr>
          <w:rFonts w:ascii="Times New Roman" w:hAnsi="Times New Roman" w:cs="Times New Roman"/>
        </w:rPr>
        <w:t>Disposal or Refuse</w:t>
      </w:r>
      <w:r w:rsidR="007F2CCF" w:rsidRPr="002E0008">
        <w:rPr>
          <w:rFonts w:ascii="Times New Roman" w:hAnsi="Times New Roman" w:cs="Times New Roman"/>
        </w:rPr>
        <w:t xml:space="preserve">. </w:t>
      </w:r>
      <w:r w:rsidRPr="002E0008">
        <w:rPr>
          <w:rFonts w:ascii="Times New Roman" w:hAnsi="Times New Roman" w:cs="Times New Roman"/>
        </w:rPr>
        <w:t>No person shall:</w:t>
      </w:r>
    </w:p>
    <w:p w14:paraId="76C3E185" w14:textId="77777777" w:rsidR="0016148C" w:rsidRPr="002E0008" w:rsidRDefault="0016148C" w:rsidP="00032735">
      <w:pPr>
        <w:spacing w:after="0"/>
        <w:ind w:firstLine="720"/>
        <w:jc w:val="both"/>
        <w:rPr>
          <w:rFonts w:ascii="Times New Roman" w:hAnsi="Times New Roman" w:cs="Times New Roman"/>
        </w:rPr>
      </w:pPr>
    </w:p>
    <w:p w14:paraId="6CBE02AF" w14:textId="469AEC3D" w:rsidR="00826391" w:rsidRPr="002E0008" w:rsidRDefault="00834C46" w:rsidP="00032735">
      <w:pPr>
        <w:spacing w:after="0"/>
        <w:ind w:left="2160" w:hanging="720"/>
        <w:jc w:val="both"/>
        <w:rPr>
          <w:rFonts w:ascii="Times New Roman" w:hAnsi="Times New Roman" w:cs="Times New Roman"/>
        </w:rPr>
      </w:pPr>
      <w:r w:rsidRPr="002E0008">
        <w:rPr>
          <w:rFonts w:ascii="Times New Roman" w:hAnsi="Times New Roman" w:cs="Times New Roman"/>
        </w:rPr>
        <w:t>1.</w:t>
      </w:r>
      <w:r w:rsidR="00A466EC" w:rsidRPr="002E0008">
        <w:rPr>
          <w:rFonts w:ascii="Times New Roman" w:hAnsi="Times New Roman" w:cs="Times New Roman"/>
        </w:rPr>
        <w:tab/>
      </w:r>
      <w:r w:rsidR="00826391" w:rsidRPr="002E0008">
        <w:rPr>
          <w:rFonts w:ascii="Times New Roman" w:hAnsi="Times New Roman" w:cs="Times New Roman"/>
        </w:rPr>
        <w:t xml:space="preserve">Deposit or abandon in </w:t>
      </w:r>
      <w:r w:rsidR="004A18FD">
        <w:rPr>
          <w:rFonts w:ascii="Times New Roman" w:hAnsi="Times New Roman" w:cs="Times New Roman"/>
        </w:rPr>
        <w:t>the</w:t>
      </w:r>
      <w:r w:rsidR="004A18FD" w:rsidRPr="002E0008">
        <w:rPr>
          <w:rFonts w:ascii="Times New Roman" w:hAnsi="Times New Roman" w:cs="Times New Roman"/>
        </w:rPr>
        <w:t xml:space="preserve"> </w:t>
      </w:r>
      <w:r w:rsidR="00953E77" w:rsidRPr="002E0008">
        <w:rPr>
          <w:rFonts w:ascii="Times New Roman" w:hAnsi="Times New Roman" w:cs="Times New Roman"/>
        </w:rPr>
        <w:t>P</w:t>
      </w:r>
      <w:r w:rsidR="00826391" w:rsidRPr="002E0008">
        <w:rPr>
          <w:rFonts w:ascii="Times New Roman" w:hAnsi="Times New Roman" w:cs="Times New Roman"/>
        </w:rPr>
        <w:t>ark</w:t>
      </w:r>
      <w:r w:rsidR="004A18FD">
        <w:rPr>
          <w:rFonts w:ascii="Times New Roman" w:hAnsi="Times New Roman" w:cs="Times New Roman"/>
        </w:rPr>
        <w:t xml:space="preserve">s or Potter Park, </w:t>
      </w:r>
      <w:r w:rsidR="00826391" w:rsidRPr="002E0008">
        <w:rPr>
          <w:rFonts w:ascii="Times New Roman" w:hAnsi="Times New Roman" w:cs="Times New Roman"/>
        </w:rPr>
        <w:t xml:space="preserve">in any waters in or adjacent to </w:t>
      </w:r>
      <w:r w:rsidR="004A18FD">
        <w:rPr>
          <w:rFonts w:ascii="Times New Roman" w:hAnsi="Times New Roman" w:cs="Times New Roman"/>
        </w:rPr>
        <w:t>the</w:t>
      </w:r>
      <w:r w:rsidR="004A18FD" w:rsidRPr="002E0008">
        <w:rPr>
          <w:rFonts w:ascii="Times New Roman" w:hAnsi="Times New Roman" w:cs="Times New Roman"/>
        </w:rPr>
        <w:t xml:space="preserve"> </w:t>
      </w:r>
      <w:r w:rsidR="00953E77" w:rsidRPr="002E0008">
        <w:rPr>
          <w:rFonts w:ascii="Times New Roman" w:hAnsi="Times New Roman" w:cs="Times New Roman"/>
        </w:rPr>
        <w:t>P</w:t>
      </w:r>
      <w:r w:rsidR="00826391" w:rsidRPr="002E0008">
        <w:rPr>
          <w:rFonts w:ascii="Times New Roman" w:hAnsi="Times New Roman" w:cs="Times New Roman"/>
        </w:rPr>
        <w:t>ark</w:t>
      </w:r>
      <w:r w:rsidR="004A18FD">
        <w:rPr>
          <w:rFonts w:ascii="Times New Roman" w:hAnsi="Times New Roman" w:cs="Times New Roman"/>
        </w:rPr>
        <w:t>s or Potter Park</w:t>
      </w:r>
      <w:r w:rsidR="00826391" w:rsidRPr="002E0008">
        <w:rPr>
          <w:rFonts w:ascii="Times New Roman" w:hAnsi="Times New Roman" w:cs="Times New Roman"/>
        </w:rPr>
        <w:t xml:space="preserve"> or on the ice thereof</w:t>
      </w:r>
      <w:r w:rsidR="004A18FD">
        <w:rPr>
          <w:rFonts w:ascii="Times New Roman" w:hAnsi="Times New Roman" w:cs="Times New Roman"/>
        </w:rPr>
        <w:t>,</w:t>
      </w:r>
      <w:r w:rsidR="00826391" w:rsidRPr="002E0008">
        <w:rPr>
          <w:rFonts w:ascii="Times New Roman" w:hAnsi="Times New Roman" w:cs="Times New Roman"/>
        </w:rPr>
        <w:t xml:space="preserve"> </w:t>
      </w:r>
      <w:r w:rsidR="00C50B18" w:rsidRPr="002E0008">
        <w:rPr>
          <w:rFonts w:ascii="Times New Roman" w:hAnsi="Times New Roman" w:cs="Times New Roman"/>
        </w:rPr>
        <w:t xml:space="preserve">or in the Zoo </w:t>
      </w:r>
      <w:r w:rsidR="00826391" w:rsidRPr="002E0008">
        <w:rPr>
          <w:rFonts w:ascii="Times New Roman" w:hAnsi="Times New Roman" w:cs="Times New Roman"/>
        </w:rPr>
        <w:t>any garbage, refuse, trash, waste</w:t>
      </w:r>
      <w:r w:rsidR="005465C4">
        <w:rPr>
          <w:rFonts w:ascii="Times New Roman" w:hAnsi="Times New Roman" w:cs="Times New Roman"/>
        </w:rPr>
        <w:t>,</w:t>
      </w:r>
      <w:r w:rsidR="00826391" w:rsidRPr="002E0008">
        <w:rPr>
          <w:rFonts w:ascii="Times New Roman" w:hAnsi="Times New Roman" w:cs="Times New Roman"/>
        </w:rPr>
        <w:t xml:space="preserve"> or other obnoxious material, except</w:t>
      </w:r>
      <w:r w:rsidR="00525A37">
        <w:rPr>
          <w:rFonts w:ascii="Times New Roman" w:hAnsi="Times New Roman" w:cs="Times New Roman"/>
        </w:rPr>
        <w:t xml:space="preserve"> </w:t>
      </w:r>
      <w:r w:rsidR="00826391" w:rsidRPr="002E0008">
        <w:rPr>
          <w:rFonts w:ascii="Times New Roman" w:hAnsi="Times New Roman" w:cs="Times New Roman"/>
        </w:rPr>
        <w:t>in receptacles provided for such purposes.</w:t>
      </w:r>
    </w:p>
    <w:p w14:paraId="53AFA021" w14:textId="77777777" w:rsidR="0016148C" w:rsidRPr="002E0008" w:rsidRDefault="0016148C" w:rsidP="00032735">
      <w:pPr>
        <w:spacing w:after="0"/>
        <w:ind w:left="2160" w:hanging="720"/>
        <w:jc w:val="both"/>
        <w:rPr>
          <w:rFonts w:ascii="Times New Roman" w:hAnsi="Times New Roman" w:cs="Times New Roman"/>
        </w:rPr>
      </w:pPr>
    </w:p>
    <w:p w14:paraId="5079E4A4" w14:textId="046B6189" w:rsidR="00826391" w:rsidRPr="002E0008" w:rsidRDefault="00834C46" w:rsidP="00032735">
      <w:pPr>
        <w:spacing w:after="0"/>
        <w:ind w:left="2160" w:hanging="720"/>
        <w:jc w:val="both"/>
        <w:rPr>
          <w:rFonts w:ascii="Times New Roman" w:hAnsi="Times New Roman" w:cs="Times New Roman"/>
        </w:rPr>
      </w:pPr>
      <w:r w:rsidRPr="002E0008">
        <w:rPr>
          <w:rFonts w:ascii="Times New Roman" w:hAnsi="Times New Roman" w:cs="Times New Roman"/>
        </w:rPr>
        <w:t>2.</w:t>
      </w:r>
      <w:r w:rsidR="00826391" w:rsidRPr="002E0008">
        <w:rPr>
          <w:rFonts w:ascii="Times New Roman" w:hAnsi="Times New Roman" w:cs="Times New Roman"/>
        </w:rPr>
        <w:t xml:space="preserve"> </w:t>
      </w:r>
      <w:r w:rsidR="00A466EC" w:rsidRPr="002E0008">
        <w:rPr>
          <w:rFonts w:ascii="Times New Roman" w:hAnsi="Times New Roman" w:cs="Times New Roman"/>
        </w:rPr>
        <w:tab/>
      </w:r>
      <w:r w:rsidR="00826391" w:rsidRPr="002E0008">
        <w:rPr>
          <w:rFonts w:ascii="Times New Roman" w:hAnsi="Times New Roman" w:cs="Times New Roman"/>
        </w:rPr>
        <w:t xml:space="preserve">Bring into </w:t>
      </w:r>
      <w:r w:rsidR="004A18FD">
        <w:rPr>
          <w:rFonts w:ascii="Times New Roman" w:hAnsi="Times New Roman" w:cs="Times New Roman"/>
        </w:rPr>
        <w:t>the</w:t>
      </w:r>
      <w:r w:rsidR="004A18FD" w:rsidRPr="002E0008">
        <w:rPr>
          <w:rFonts w:ascii="Times New Roman" w:hAnsi="Times New Roman" w:cs="Times New Roman"/>
        </w:rPr>
        <w:t xml:space="preserve"> </w:t>
      </w:r>
      <w:r w:rsidR="00C115CA" w:rsidRPr="002E0008">
        <w:rPr>
          <w:rFonts w:ascii="Times New Roman" w:hAnsi="Times New Roman" w:cs="Times New Roman"/>
        </w:rPr>
        <w:t>Park</w:t>
      </w:r>
      <w:r w:rsidR="004A18FD">
        <w:rPr>
          <w:rFonts w:ascii="Times New Roman" w:hAnsi="Times New Roman" w:cs="Times New Roman"/>
        </w:rPr>
        <w:t>s, Potter Park,</w:t>
      </w:r>
      <w:r w:rsidR="00C115CA" w:rsidRPr="002E0008">
        <w:rPr>
          <w:rFonts w:ascii="Times New Roman" w:hAnsi="Times New Roman" w:cs="Times New Roman"/>
        </w:rPr>
        <w:t xml:space="preserve"> </w:t>
      </w:r>
      <w:r w:rsidR="00C50B18" w:rsidRPr="002E0008">
        <w:rPr>
          <w:rFonts w:ascii="Times New Roman" w:hAnsi="Times New Roman" w:cs="Times New Roman"/>
        </w:rPr>
        <w:t xml:space="preserve">or Zoo </w:t>
      </w:r>
      <w:r w:rsidR="00826391" w:rsidRPr="002E0008">
        <w:rPr>
          <w:rFonts w:ascii="Times New Roman" w:hAnsi="Times New Roman" w:cs="Times New Roman"/>
        </w:rPr>
        <w:t xml:space="preserve">refuse or litter originating outside any </w:t>
      </w:r>
      <w:proofErr w:type="gramStart"/>
      <w:r w:rsidR="00953E77" w:rsidRPr="002E0008">
        <w:rPr>
          <w:rFonts w:ascii="Times New Roman" w:hAnsi="Times New Roman" w:cs="Times New Roman"/>
        </w:rPr>
        <w:t>P</w:t>
      </w:r>
      <w:r w:rsidR="00826391" w:rsidRPr="002E0008">
        <w:rPr>
          <w:rFonts w:ascii="Times New Roman" w:hAnsi="Times New Roman" w:cs="Times New Roman"/>
        </w:rPr>
        <w:t>ark</w:t>
      </w:r>
      <w:proofErr w:type="gramEnd"/>
      <w:r w:rsidR="00826391" w:rsidRPr="002E0008">
        <w:rPr>
          <w:rFonts w:ascii="Times New Roman" w:hAnsi="Times New Roman" w:cs="Times New Roman"/>
        </w:rPr>
        <w:t xml:space="preserve"> for the purpose of depositing such in </w:t>
      </w:r>
      <w:r w:rsidR="00953E77" w:rsidRPr="002E0008">
        <w:rPr>
          <w:rFonts w:ascii="Times New Roman" w:hAnsi="Times New Roman" w:cs="Times New Roman"/>
        </w:rPr>
        <w:t>P</w:t>
      </w:r>
      <w:r w:rsidR="00826391" w:rsidRPr="002E0008">
        <w:rPr>
          <w:rFonts w:ascii="Times New Roman" w:hAnsi="Times New Roman" w:cs="Times New Roman"/>
        </w:rPr>
        <w:t>ark receptacles.</w:t>
      </w:r>
    </w:p>
    <w:p w14:paraId="6F454529" w14:textId="77777777" w:rsidR="00A466EC" w:rsidRPr="002E0008" w:rsidRDefault="00A466EC" w:rsidP="00032735">
      <w:pPr>
        <w:spacing w:after="0"/>
        <w:jc w:val="both"/>
        <w:rPr>
          <w:rFonts w:ascii="Times New Roman" w:hAnsi="Times New Roman" w:cs="Times New Roman"/>
        </w:rPr>
      </w:pPr>
    </w:p>
    <w:p w14:paraId="4F7B3113" w14:textId="26897E51" w:rsidR="00826391" w:rsidRPr="002E0008" w:rsidRDefault="00826391" w:rsidP="00032735">
      <w:pPr>
        <w:spacing w:after="0"/>
        <w:ind w:firstLine="720"/>
        <w:jc w:val="both"/>
        <w:rPr>
          <w:rFonts w:ascii="Times New Roman" w:hAnsi="Times New Roman" w:cs="Times New Roman"/>
        </w:rPr>
      </w:pPr>
      <w:r w:rsidRPr="002E0008">
        <w:rPr>
          <w:rFonts w:ascii="Times New Roman" w:hAnsi="Times New Roman" w:cs="Times New Roman"/>
        </w:rPr>
        <w:t xml:space="preserve">G. </w:t>
      </w:r>
      <w:r w:rsidR="00A466EC" w:rsidRPr="002E0008">
        <w:rPr>
          <w:rFonts w:ascii="Times New Roman" w:hAnsi="Times New Roman" w:cs="Times New Roman"/>
        </w:rPr>
        <w:tab/>
      </w:r>
      <w:r w:rsidRPr="002E0008">
        <w:rPr>
          <w:rFonts w:ascii="Times New Roman" w:hAnsi="Times New Roman" w:cs="Times New Roman"/>
        </w:rPr>
        <w:t>Fireworks, Firearms</w:t>
      </w:r>
      <w:r w:rsidR="005465C4">
        <w:rPr>
          <w:rFonts w:ascii="Times New Roman" w:hAnsi="Times New Roman" w:cs="Times New Roman"/>
        </w:rPr>
        <w:t>,</w:t>
      </w:r>
      <w:r w:rsidRPr="002E0008">
        <w:rPr>
          <w:rFonts w:ascii="Times New Roman" w:hAnsi="Times New Roman" w:cs="Times New Roman"/>
        </w:rPr>
        <w:t xml:space="preserve"> and Other Weapons.</w:t>
      </w:r>
      <w:r w:rsidR="009B1CB3" w:rsidRPr="002E0008">
        <w:rPr>
          <w:rFonts w:ascii="Times New Roman" w:hAnsi="Times New Roman" w:cs="Times New Roman"/>
        </w:rPr>
        <w:t xml:space="preserve"> </w:t>
      </w:r>
      <w:r w:rsidRPr="002E0008">
        <w:rPr>
          <w:rFonts w:ascii="Times New Roman" w:hAnsi="Times New Roman" w:cs="Times New Roman"/>
        </w:rPr>
        <w:t>No person shall:</w:t>
      </w:r>
    </w:p>
    <w:p w14:paraId="43A9CEF6" w14:textId="77777777" w:rsidR="0016148C" w:rsidRPr="002E0008" w:rsidRDefault="0016148C" w:rsidP="00032735">
      <w:pPr>
        <w:spacing w:after="0"/>
        <w:ind w:firstLine="720"/>
        <w:jc w:val="both"/>
        <w:rPr>
          <w:rFonts w:ascii="Times New Roman" w:hAnsi="Times New Roman" w:cs="Times New Roman"/>
        </w:rPr>
      </w:pPr>
    </w:p>
    <w:p w14:paraId="4416976B" w14:textId="2D852CCD" w:rsidR="00826391" w:rsidRPr="002E0008" w:rsidRDefault="00834C46" w:rsidP="00032735">
      <w:pPr>
        <w:spacing w:after="0"/>
        <w:ind w:left="2160" w:hanging="720"/>
        <w:jc w:val="both"/>
        <w:rPr>
          <w:rFonts w:ascii="Times New Roman" w:hAnsi="Times New Roman" w:cs="Times New Roman"/>
        </w:rPr>
      </w:pPr>
      <w:r w:rsidRPr="002E0008">
        <w:rPr>
          <w:rFonts w:ascii="Times New Roman" w:hAnsi="Times New Roman" w:cs="Times New Roman"/>
        </w:rPr>
        <w:t>1.</w:t>
      </w:r>
      <w:r w:rsidR="00A466EC" w:rsidRPr="002E0008">
        <w:rPr>
          <w:rFonts w:ascii="Times New Roman" w:hAnsi="Times New Roman" w:cs="Times New Roman"/>
        </w:rPr>
        <w:tab/>
      </w:r>
      <w:r w:rsidR="00826391" w:rsidRPr="002E0008">
        <w:rPr>
          <w:rFonts w:ascii="Times New Roman" w:hAnsi="Times New Roman" w:cs="Times New Roman"/>
        </w:rPr>
        <w:t xml:space="preserve">Have in their possession or control any slingshot, BB </w:t>
      </w:r>
      <w:r w:rsidR="009B1CB3" w:rsidRPr="002E0008">
        <w:rPr>
          <w:rFonts w:ascii="Times New Roman" w:hAnsi="Times New Roman" w:cs="Times New Roman"/>
        </w:rPr>
        <w:t>gun</w:t>
      </w:r>
      <w:r w:rsidR="00826391" w:rsidRPr="002E0008">
        <w:rPr>
          <w:rFonts w:ascii="Times New Roman" w:hAnsi="Times New Roman" w:cs="Times New Roman"/>
        </w:rPr>
        <w:t>, paint ball guns, fireworks</w:t>
      </w:r>
      <w:r w:rsidR="00953E77" w:rsidRPr="002E0008">
        <w:rPr>
          <w:rFonts w:ascii="Times New Roman" w:hAnsi="Times New Roman" w:cs="Times New Roman"/>
        </w:rPr>
        <w:t>,</w:t>
      </w:r>
      <w:r w:rsidR="00826391" w:rsidRPr="002E0008">
        <w:rPr>
          <w:rFonts w:ascii="Times New Roman" w:hAnsi="Times New Roman" w:cs="Times New Roman"/>
        </w:rPr>
        <w:t xml:space="preserve"> or </w:t>
      </w:r>
      <w:r w:rsidR="00953E77" w:rsidRPr="002E0008">
        <w:rPr>
          <w:rFonts w:ascii="Times New Roman" w:hAnsi="Times New Roman" w:cs="Times New Roman"/>
        </w:rPr>
        <w:t xml:space="preserve">any other substance of an </w:t>
      </w:r>
      <w:r w:rsidR="00826391" w:rsidRPr="002E0008">
        <w:rPr>
          <w:rFonts w:ascii="Times New Roman" w:hAnsi="Times New Roman" w:cs="Times New Roman"/>
        </w:rPr>
        <w:t>explosive</w:t>
      </w:r>
      <w:r w:rsidR="00953E77" w:rsidRPr="002E0008">
        <w:rPr>
          <w:rFonts w:ascii="Times New Roman" w:hAnsi="Times New Roman" w:cs="Times New Roman"/>
        </w:rPr>
        <w:t xml:space="preserve"> or </w:t>
      </w:r>
      <w:proofErr w:type="gramStart"/>
      <w:r w:rsidR="00953E77" w:rsidRPr="002E0008">
        <w:rPr>
          <w:rFonts w:ascii="Times New Roman" w:hAnsi="Times New Roman" w:cs="Times New Roman"/>
        </w:rPr>
        <w:t>dangerous  nature</w:t>
      </w:r>
      <w:proofErr w:type="gramEnd"/>
      <w:r w:rsidR="00953E77" w:rsidRPr="002E0008">
        <w:rPr>
          <w:rFonts w:ascii="Times New Roman" w:hAnsi="Times New Roman" w:cs="Times New Roman"/>
        </w:rPr>
        <w:t xml:space="preserve"> </w:t>
      </w:r>
      <w:r w:rsidR="00826391" w:rsidRPr="002E0008">
        <w:rPr>
          <w:rFonts w:ascii="Times New Roman" w:hAnsi="Times New Roman" w:cs="Times New Roman"/>
        </w:rPr>
        <w:t xml:space="preserve">within </w:t>
      </w:r>
      <w:r w:rsidR="004A18FD">
        <w:rPr>
          <w:rFonts w:ascii="Times New Roman" w:hAnsi="Times New Roman" w:cs="Times New Roman"/>
        </w:rPr>
        <w:t>the</w:t>
      </w:r>
      <w:r w:rsidR="004A18FD" w:rsidRPr="002E0008">
        <w:rPr>
          <w:rFonts w:ascii="Times New Roman" w:hAnsi="Times New Roman" w:cs="Times New Roman"/>
        </w:rPr>
        <w:t xml:space="preserve"> </w:t>
      </w:r>
      <w:r w:rsidR="00953E77" w:rsidRPr="002E0008">
        <w:rPr>
          <w:rFonts w:ascii="Times New Roman" w:hAnsi="Times New Roman" w:cs="Times New Roman"/>
        </w:rPr>
        <w:t>P</w:t>
      </w:r>
      <w:r w:rsidR="00826391" w:rsidRPr="002E0008">
        <w:rPr>
          <w:rFonts w:ascii="Times New Roman" w:hAnsi="Times New Roman" w:cs="Times New Roman"/>
        </w:rPr>
        <w:t>ark</w:t>
      </w:r>
      <w:r w:rsidR="004A18FD">
        <w:rPr>
          <w:rFonts w:ascii="Times New Roman" w:hAnsi="Times New Roman" w:cs="Times New Roman"/>
        </w:rPr>
        <w:t>s, Potter Park,</w:t>
      </w:r>
      <w:r w:rsidR="00C50B18" w:rsidRPr="002E0008">
        <w:rPr>
          <w:rFonts w:ascii="Times New Roman" w:hAnsi="Times New Roman" w:cs="Times New Roman"/>
        </w:rPr>
        <w:t xml:space="preserve"> or the Zoo</w:t>
      </w:r>
      <w:r w:rsidR="00826391" w:rsidRPr="002E0008">
        <w:rPr>
          <w:rFonts w:ascii="Times New Roman" w:hAnsi="Times New Roman" w:cs="Times New Roman"/>
        </w:rPr>
        <w:t>.</w:t>
      </w:r>
    </w:p>
    <w:p w14:paraId="64759572" w14:textId="77777777" w:rsidR="0016148C" w:rsidRPr="002E0008" w:rsidRDefault="0016148C" w:rsidP="00032735">
      <w:pPr>
        <w:spacing w:after="0"/>
        <w:ind w:left="2160" w:hanging="720"/>
        <w:jc w:val="both"/>
        <w:rPr>
          <w:rFonts w:ascii="Times New Roman" w:hAnsi="Times New Roman" w:cs="Times New Roman"/>
        </w:rPr>
      </w:pPr>
    </w:p>
    <w:p w14:paraId="31BBC4D4" w14:textId="10BA9915" w:rsidR="00826391" w:rsidRPr="00032735" w:rsidRDefault="00834C46" w:rsidP="00032735">
      <w:pPr>
        <w:spacing w:after="0"/>
        <w:ind w:left="2160" w:hanging="720"/>
        <w:jc w:val="both"/>
        <w:rPr>
          <w:rFonts w:ascii="Times New Roman" w:hAnsi="Times New Roman" w:cs="Times New Roman"/>
        </w:rPr>
      </w:pPr>
      <w:r w:rsidRPr="002E0008">
        <w:rPr>
          <w:rFonts w:ascii="Times New Roman" w:hAnsi="Times New Roman" w:cs="Times New Roman"/>
        </w:rPr>
        <w:t>2.</w:t>
      </w:r>
      <w:r w:rsidRPr="002E0008">
        <w:rPr>
          <w:rFonts w:ascii="Times New Roman" w:hAnsi="Times New Roman" w:cs="Times New Roman"/>
        </w:rPr>
        <w:tab/>
      </w:r>
      <w:r w:rsidR="00826391" w:rsidRPr="00032735">
        <w:rPr>
          <w:rFonts w:ascii="Times New Roman" w:hAnsi="Times New Roman" w:cs="Times New Roman"/>
        </w:rPr>
        <w:t>Have in their possession or control any bow or arrow within</w:t>
      </w:r>
      <w:r w:rsidR="00961737" w:rsidRPr="00032735">
        <w:rPr>
          <w:rFonts w:ascii="Times New Roman" w:hAnsi="Times New Roman" w:cs="Times New Roman"/>
        </w:rPr>
        <w:t xml:space="preserve"> </w:t>
      </w:r>
      <w:r w:rsidR="003C0B70">
        <w:rPr>
          <w:rFonts w:ascii="Times New Roman" w:hAnsi="Times New Roman" w:cs="Times New Roman"/>
        </w:rPr>
        <w:t xml:space="preserve">the </w:t>
      </w:r>
      <w:r w:rsidR="00C115CA" w:rsidRPr="002E0008">
        <w:rPr>
          <w:rFonts w:ascii="Times New Roman" w:hAnsi="Times New Roman" w:cs="Times New Roman"/>
        </w:rPr>
        <w:t>P</w:t>
      </w:r>
      <w:r w:rsidR="00C115CA" w:rsidRPr="00032735">
        <w:rPr>
          <w:rFonts w:ascii="Times New Roman" w:hAnsi="Times New Roman" w:cs="Times New Roman"/>
        </w:rPr>
        <w:t>ark</w:t>
      </w:r>
      <w:r w:rsidR="003C0B70">
        <w:rPr>
          <w:rFonts w:ascii="Times New Roman" w:hAnsi="Times New Roman" w:cs="Times New Roman"/>
        </w:rPr>
        <w:t>s, Potter Park,</w:t>
      </w:r>
      <w:r w:rsidR="00C115CA" w:rsidRPr="00032735">
        <w:rPr>
          <w:rFonts w:ascii="Times New Roman" w:hAnsi="Times New Roman" w:cs="Times New Roman"/>
        </w:rPr>
        <w:t xml:space="preserve"> </w:t>
      </w:r>
      <w:r w:rsidR="00BC2B7D" w:rsidRPr="00032735">
        <w:rPr>
          <w:rFonts w:ascii="Times New Roman" w:hAnsi="Times New Roman" w:cs="Times New Roman"/>
        </w:rPr>
        <w:t>or Zoo</w:t>
      </w:r>
      <w:r w:rsidR="00C115CA" w:rsidRPr="002E0008">
        <w:rPr>
          <w:rFonts w:ascii="Times New Roman" w:hAnsi="Times New Roman" w:cs="Times New Roman"/>
        </w:rPr>
        <w:t>,</w:t>
      </w:r>
      <w:r w:rsidR="00BC2B7D" w:rsidRPr="00032735">
        <w:rPr>
          <w:rFonts w:ascii="Times New Roman" w:hAnsi="Times New Roman" w:cs="Times New Roman"/>
        </w:rPr>
        <w:t xml:space="preserve"> </w:t>
      </w:r>
      <w:r w:rsidR="00826391" w:rsidRPr="00032735">
        <w:rPr>
          <w:rFonts w:ascii="Times New Roman" w:hAnsi="Times New Roman" w:cs="Times New Roman"/>
        </w:rPr>
        <w:t xml:space="preserve">except </w:t>
      </w:r>
      <w:r w:rsidR="005465C4">
        <w:rPr>
          <w:rFonts w:ascii="Times New Roman" w:hAnsi="Times New Roman" w:cs="Times New Roman"/>
        </w:rPr>
        <w:t xml:space="preserve">if posted or </w:t>
      </w:r>
      <w:r w:rsidR="00826391" w:rsidRPr="00032735">
        <w:rPr>
          <w:rFonts w:ascii="Times New Roman" w:hAnsi="Times New Roman" w:cs="Times New Roman"/>
        </w:rPr>
        <w:t>by prior written permission of the County.</w:t>
      </w:r>
    </w:p>
    <w:p w14:paraId="2920FEF5" w14:textId="77777777" w:rsidR="0016148C" w:rsidRPr="002E0008" w:rsidRDefault="0016148C" w:rsidP="00032735">
      <w:pPr>
        <w:spacing w:after="0"/>
        <w:ind w:left="2160" w:hanging="720"/>
        <w:jc w:val="both"/>
        <w:rPr>
          <w:rFonts w:ascii="Times New Roman" w:hAnsi="Times New Roman" w:cs="Times New Roman"/>
        </w:rPr>
      </w:pPr>
    </w:p>
    <w:p w14:paraId="32922058" w14:textId="2EF68980" w:rsidR="0010485E" w:rsidRPr="002E0008" w:rsidRDefault="00834C46" w:rsidP="00032735">
      <w:pPr>
        <w:spacing w:after="0"/>
        <w:ind w:left="2160" w:hanging="720"/>
        <w:jc w:val="both"/>
        <w:rPr>
          <w:rFonts w:ascii="Times New Roman" w:hAnsi="Times New Roman" w:cs="Times New Roman"/>
        </w:rPr>
      </w:pPr>
      <w:r w:rsidRPr="002E0008">
        <w:rPr>
          <w:rFonts w:ascii="Times New Roman" w:hAnsi="Times New Roman" w:cs="Times New Roman"/>
        </w:rPr>
        <w:t>3.</w:t>
      </w:r>
      <w:r w:rsidR="00826391" w:rsidRPr="002E0008">
        <w:rPr>
          <w:rFonts w:ascii="Times New Roman" w:hAnsi="Times New Roman" w:cs="Times New Roman"/>
        </w:rPr>
        <w:t xml:space="preserve"> </w:t>
      </w:r>
      <w:r w:rsidR="00A466EC" w:rsidRPr="002E0008">
        <w:rPr>
          <w:rFonts w:ascii="Times New Roman" w:hAnsi="Times New Roman" w:cs="Times New Roman"/>
        </w:rPr>
        <w:tab/>
      </w:r>
      <w:r w:rsidR="00826391" w:rsidRPr="002E0008">
        <w:rPr>
          <w:rFonts w:ascii="Times New Roman" w:hAnsi="Times New Roman" w:cs="Times New Roman"/>
        </w:rPr>
        <w:t xml:space="preserve">Discharge </w:t>
      </w:r>
      <w:r w:rsidR="007C3266">
        <w:rPr>
          <w:rFonts w:ascii="Times New Roman" w:hAnsi="Times New Roman" w:cs="Times New Roman"/>
        </w:rPr>
        <w:t xml:space="preserve">or set off </w:t>
      </w:r>
      <w:r w:rsidR="00826391" w:rsidRPr="002E0008">
        <w:rPr>
          <w:rFonts w:ascii="Times New Roman" w:hAnsi="Times New Roman" w:cs="Times New Roman"/>
        </w:rPr>
        <w:t xml:space="preserve">any rifle, shotgun, pellet gun, air rifle, pistol, or other firearm in </w:t>
      </w:r>
      <w:r w:rsidR="003C0B70">
        <w:rPr>
          <w:rFonts w:ascii="Times New Roman" w:hAnsi="Times New Roman" w:cs="Times New Roman"/>
        </w:rPr>
        <w:t>the</w:t>
      </w:r>
      <w:r w:rsidR="003C0B70" w:rsidRPr="002E0008">
        <w:rPr>
          <w:rFonts w:ascii="Times New Roman" w:hAnsi="Times New Roman" w:cs="Times New Roman"/>
        </w:rPr>
        <w:t xml:space="preserve"> </w:t>
      </w:r>
      <w:r w:rsidR="0084641C" w:rsidRPr="002E0008">
        <w:rPr>
          <w:rFonts w:ascii="Times New Roman" w:hAnsi="Times New Roman" w:cs="Times New Roman"/>
        </w:rPr>
        <w:t>P</w:t>
      </w:r>
      <w:r w:rsidR="00826391" w:rsidRPr="002E0008">
        <w:rPr>
          <w:rFonts w:ascii="Times New Roman" w:hAnsi="Times New Roman" w:cs="Times New Roman"/>
        </w:rPr>
        <w:t>ark</w:t>
      </w:r>
      <w:r w:rsidR="003C0B70">
        <w:rPr>
          <w:rFonts w:ascii="Times New Roman" w:hAnsi="Times New Roman" w:cs="Times New Roman"/>
        </w:rPr>
        <w:t>s, Potter Park,</w:t>
      </w:r>
      <w:r w:rsidR="00826391" w:rsidRPr="002E0008">
        <w:rPr>
          <w:rFonts w:ascii="Times New Roman" w:hAnsi="Times New Roman" w:cs="Times New Roman"/>
        </w:rPr>
        <w:t xml:space="preserve"> </w:t>
      </w:r>
      <w:r w:rsidR="00BC2B7D" w:rsidRPr="002E0008">
        <w:rPr>
          <w:rFonts w:ascii="Times New Roman" w:hAnsi="Times New Roman" w:cs="Times New Roman"/>
        </w:rPr>
        <w:t xml:space="preserve">or Zoo </w:t>
      </w:r>
      <w:r w:rsidR="00826391" w:rsidRPr="002E0008">
        <w:rPr>
          <w:rFonts w:ascii="Times New Roman" w:hAnsi="Times New Roman" w:cs="Times New Roman"/>
        </w:rPr>
        <w:t xml:space="preserve">for any reason, provided that this rule shall not apply </w:t>
      </w:r>
      <w:r w:rsidR="000315B6">
        <w:rPr>
          <w:rFonts w:ascii="Times New Roman" w:hAnsi="Times New Roman" w:cs="Times New Roman"/>
        </w:rPr>
        <w:t xml:space="preserve">if otherwise posted or </w:t>
      </w:r>
      <w:r w:rsidR="00826391" w:rsidRPr="002E0008">
        <w:rPr>
          <w:rFonts w:ascii="Times New Roman" w:hAnsi="Times New Roman" w:cs="Times New Roman"/>
        </w:rPr>
        <w:t xml:space="preserve">to any law enforcement officer acting in the course of </w:t>
      </w:r>
      <w:r w:rsidR="003C0B70">
        <w:rPr>
          <w:rFonts w:ascii="Times New Roman" w:hAnsi="Times New Roman" w:cs="Times New Roman"/>
        </w:rPr>
        <w:t>their</w:t>
      </w:r>
      <w:r w:rsidR="00826391" w:rsidRPr="002E0008">
        <w:rPr>
          <w:rFonts w:ascii="Times New Roman" w:hAnsi="Times New Roman" w:cs="Times New Roman"/>
        </w:rPr>
        <w:t xml:space="preserve"> employment</w:t>
      </w:r>
      <w:r w:rsidR="00BC2B7D" w:rsidRPr="002E0008">
        <w:rPr>
          <w:rFonts w:ascii="Times New Roman" w:hAnsi="Times New Roman" w:cs="Times New Roman"/>
        </w:rPr>
        <w:t xml:space="preserve"> or members of the Zoo Emergency Response Team</w:t>
      </w:r>
      <w:r w:rsidR="0043090C" w:rsidRPr="002E0008">
        <w:rPr>
          <w:rFonts w:ascii="Times New Roman" w:hAnsi="Times New Roman" w:cs="Times New Roman"/>
        </w:rPr>
        <w:t>.</w:t>
      </w:r>
      <w:r w:rsidR="00AC3375">
        <w:rPr>
          <w:rFonts w:ascii="Times New Roman" w:hAnsi="Times New Roman" w:cs="Times New Roman"/>
        </w:rPr>
        <w:t xml:space="preserve"> </w:t>
      </w:r>
      <w:r w:rsidR="004A231E">
        <w:rPr>
          <w:rFonts w:ascii="Times New Roman" w:hAnsi="Times New Roman" w:cs="Times New Roman"/>
        </w:rPr>
        <w:t>P</w:t>
      </w:r>
      <w:r w:rsidR="00447A23">
        <w:rPr>
          <w:rFonts w:ascii="Times New Roman" w:hAnsi="Times New Roman" w:cs="Times New Roman"/>
        </w:rPr>
        <w:t>ossession of firearms shall be permitted in the Parks</w:t>
      </w:r>
      <w:r w:rsidR="003C0B70">
        <w:rPr>
          <w:rFonts w:ascii="Times New Roman" w:hAnsi="Times New Roman" w:cs="Times New Roman"/>
        </w:rPr>
        <w:t>, Potter Park,</w:t>
      </w:r>
      <w:r w:rsidR="00447A23">
        <w:rPr>
          <w:rFonts w:ascii="Times New Roman" w:hAnsi="Times New Roman" w:cs="Times New Roman"/>
        </w:rPr>
        <w:t xml:space="preserve"> and Zoo in accordance with the laws of the State of Michigan.</w:t>
      </w:r>
    </w:p>
    <w:p w14:paraId="02372A64" w14:textId="77777777" w:rsidR="00A466EC" w:rsidRPr="002E0008" w:rsidRDefault="00A466EC" w:rsidP="00032735">
      <w:pPr>
        <w:spacing w:after="0"/>
        <w:ind w:left="2160" w:hanging="720"/>
        <w:jc w:val="both"/>
        <w:rPr>
          <w:rFonts w:ascii="Times New Roman" w:hAnsi="Times New Roman" w:cs="Times New Roman"/>
        </w:rPr>
      </w:pPr>
    </w:p>
    <w:p w14:paraId="1961E36C" w14:textId="0033F655" w:rsidR="00826391" w:rsidRPr="002E0008" w:rsidRDefault="00826391">
      <w:pPr>
        <w:spacing w:after="0"/>
        <w:ind w:firstLine="720"/>
        <w:jc w:val="both"/>
        <w:rPr>
          <w:rFonts w:ascii="Times New Roman" w:hAnsi="Times New Roman" w:cs="Times New Roman"/>
        </w:rPr>
      </w:pPr>
      <w:r w:rsidRPr="002E0008">
        <w:rPr>
          <w:rFonts w:ascii="Times New Roman" w:hAnsi="Times New Roman" w:cs="Times New Roman"/>
        </w:rPr>
        <w:t xml:space="preserve">H. </w:t>
      </w:r>
      <w:r w:rsidR="00A466EC" w:rsidRPr="002E0008">
        <w:rPr>
          <w:rFonts w:ascii="Times New Roman" w:hAnsi="Times New Roman" w:cs="Times New Roman"/>
        </w:rPr>
        <w:tab/>
      </w:r>
      <w:r w:rsidRPr="002E0008">
        <w:rPr>
          <w:rFonts w:ascii="Times New Roman" w:hAnsi="Times New Roman" w:cs="Times New Roman"/>
        </w:rPr>
        <w:t>Alcoholic Beverages.</w:t>
      </w:r>
      <w:r w:rsidR="003C5BC9" w:rsidRPr="002E0008">
        <w:rPr>
          <w:rFonts w:ascii="Times New Roman" w:hAnsi="Times New Roman" w:cs="Times New Roman"/>
        </w:rPr>
        <w:t xml:space="preserve"> </w:t>
      </w:r>
    </w:p>
    <w:p w14:paraId="5CFF7158" w14:textId="77777777" w:rsidR="00F1277D" w:rsidRPr="002E0008" w:rsidRDefault="00F1277D" w:rsidP="00F1277D">
      <w:pPr>
        <w:spacing w:after="0"/>
        <w:jc w:val="both"/>
        <w:rPr>
          <w:rFonts w:ascii="Times New Roman" w:hAnsi="Times New Roman" w:cs="Times New Roman"/>
        </w:rPr>
      </w:pPr>
      <w:bookmarkStart w:id="0" w:name="_Hlk40710601"/>
    </w:p>
    <w:p w14:paraId="029F89E5" w14:textId="3B9FECA1" w:rsidR="0070591B" w:rsidRPr="002E0008" w:rsidRDefault="0070591B" w:rsidP="00032735">
      <w:pPr>
        <w:pStyle w:val="ListParagraph"/>
        <w:numPr>
          <w:ilvl w:val="0"/>
          <w:numId w:val="17"/>
        </w:numPr>
        <w:spacing w:after="0"/>
        <w:ind w:left="2160" w:hanging="720"/>
        <w:jc w:val="both"/>
        <w:rPr>
          <w:rFonts w:ascii="Times New Roman" w:hAnsi="Times New Roman" w:cs="Times New Roman"/>
        </w:rPr>
      </w:pPr>
      <w:r w:rsidRPr="002E0008">
        <w:rPr>
          <w:rFonts w:ascii="Times New Roman" w:hAnsi="Times New Roman" w:cs="Times New Roman"/>
        </w:rPr>
        <w:t xml:space="preserve">No alcohol of any kind will be consumed on </w:t>
      </w:r>
      <w:r w:rsidR="003C0B70">
        <w:rPr>
          <w:rFonts w:ascii="Times New Roman" w:hAnsi="Times New Roman" w:cs="Times New Roman"/>
        </w:rPr>
        <w:t xml:space="preserve">Parks, Potter Park, or </w:t>
      </w:r>
      <w:r w:rsidRPr="002E0008">
        <w:rPr>
          <w:rFonts w:ascii="Times New Roman" w:hAnsi="Times New Roman" w:cs="Times New Roman"/>
        </w:rPr>
        <w:t xml:space="preserve">Zoo </w:t>
      </w:r>
      <w:r w:rsidR="00423491" w:rsidRPr="002E0008">
        <w:rPr>
          <w:rFonts w:ascii="Times New Roman" w:hAnsi="Times New Roman" w:cs="Times New Roman"/>
        </w:rPr>
        <w:t xml:space="preserve">premises </w:t>
      </w:r>
      <w:r w:rsidRPr="002E0008">
        <w:rPr>
          <w:rFonts w:ascii="Times New Roman" w:hAnsi="Times New Roman" w:cs="Times New Roman"/>
        </w:rPr>
        <w:t xml:space="preserve">by any person under the legal age. Valid identification may be requested of any person(s) who appear to be underage at any time. All guests must have a valid ID if they plan to consume alcoholic beverages while </w:t>
      </w:r>
      <w:r w:rsidR="00423491" w:rsidRPr="002E0008">
        <w:rPr>
          <w:rFonts w:ascii="Times New Roman" w:hAnsi="Times New Roman" w:cs="Times New Roman"/>
        </w:rPr>
        <w:t>on</w:t>
      </w:r>
      <w:r w:rsidRPr="002E0008">
        <w:rPr>
          <w:rFonts w:ascii="Times New Roman" w:hAnsi="Times New Roman" w:cs="Times New Roman"/>
        </w:rPr>
        <w:t xml:space="preserve"> </w:t>
      </w:r>
      <w:r w:rsidR="003C0B70">
        <w:rPr>
          <w:rFonts w:ascii="Times New Roman" w:hAnsi="Times New Roman" w:cs="Times New Roman"/>
        </w:rPr>
        <w:t xml:space="preserve">Parks, Potter Park, or </w:t>
      </w:r>
      <w:r w:rsidRPr="002E0008">
        <w:rPr>
          <w:rFonts w:ascii="Times New Roman" w:hAnsi="Times New Roman" w:cs="Times New Roman"/>
        </w:rPr>
        <w:t xml:space="preserve">Zoo </w:t>
      </w:r>
      <w:r w:rsidR="00423491" w:rsidRPr="002E0008">
        <w:rPr>
          <w:rFonts w:ascii="Times New Roman" w:hAnsi="Times New Roman" w:cs="Times New Roman"/>
        </w:rPr>
        <w:t>premises</w:t>
      </w:r>
      <w:r w:rsidRPr="002E0008">
        <w:rPr>
          <w:rFonts w:ascii="Times New Roman" w:hAnsi="Times New Roman" w:cs="Times New Roman"/>
        </w:rPr>
        <w:t>.</w:t>
      </w:r>
    </w:p>
    <w:p w14:paraId="25501FDF" w14:textId="77777777" w:rsidR="0070591B" w:rsidRPr="002E0008" w:rsidRDefault="0070591B" w:rsidP="00032735">
      <w:pPr>
        <w:pStyle w:val="ListParagraph"/>
        <w:spacing w:after="0"/>
        <w:ind w:left="2160" w:hanging="720"/>
        <w:jc w:val="both"/>
        <w:rPr>
          <w:rFonts w:ascii="Times New Roman" w:hAnsi="Times New Roman" w:cs="Times New Roman"/>
        </w:rPr>
      </w:pPr>
    </w:p>
    <w:p w14:paraId="04ACE1CB" w14:textId="1F278B55" w:rsidR="00DD1253" w:rsidRDefault="00F1277D" w:rsidP="00DD1253">
      <w:pPr>
        <w:pStyle w:val="ListParagraph"/>
        <w:numPr>
          <w:ilvl w:val="0"/>
          <w:numId w:val="17"/>
        </w:numPr>
        <w:spacing w:after="0"/>
        <w:ind w:left="2160" w:hanging="720"/>
        <w:jc w:val="both"/>
        <w:rPr>
          <w:rFonts w:ascii="Times New Roman" w:hAnsi="Times New Roman" w:cs="Times New Roman"/>
        </w:rPr>
      </w:pPr>
      <w:r w:rsidRPr="00DD1253">
        <w:rPr>
          <w:rFonts w:ascii="Times New Roman" w:hAnsi="Times New Roman" w:cs="Times New Roman"/>
        </w:rPr>
        <w:lastRenderedPageBreak/>
        <w:t>Alcoholic beverages of any kind may not be possessed, consumed, sold</w:t>
      </w:r>
      <w:r w:rsidR="005465C4" w:rsidRPr="00DD1253">
        <w:rPr>
          <w:rFonts w:ascii="Times New Roman" w:hAnsi="Times New Roman" w:cs="Times New Roman"/>
        </w:rPr>
        <w:t>,</w:t>
      </w:r>
      <w:r w:rsidRPr="00DD1253">
        <w:rPr>
          <w:rFonts w:ascii="Times New Roman" w:hAnsi="Times New Roman" w:cs="Times New Roman"/>
        </w:rPr>
        <w:t xml:space="preserve"> or dispersed in the Zoo</w:t>
      </w:r>
      <w:r w:rsidR="00B254E1" w:rsidRPr="00DD1253">
        <w:rPr>
          <w:rFonts w:ascii="Times New Roman" w:hAnsi="Times New Roman" w:cs="Times New Roman"/>
        </w:rPr>
        <w:t>, Lake Lansing Park</w:t>
      </w:r>
      <w:r w:rsidR="00E23786">
        <w:rPr>
          <w:rFonts w:ascii="Times New Roman" w:hAnsi="Times New Roman" w:cs="Times New Roman"/>
        </w:rPr>
        <w:t>-</w:t>
      </w:r>
      <w:r w:rsidR="00B254E1" w:rsidRPr="00DD1253">
        <w:rPr>
          <w:rFonts w:ascii="Times New Roman" w:hAnsi="Times New Roman" w:cs="Times New Roman"/>
        </w:rPr>
        <w:t>South, and Hawk Island County Park</w:t>
      </w:r>
      <w:r w:rsidRPr="00DD1253">
        <w:rPr>
          <w:rFonts w:ascii="Times New Roman" w:hAnsi="Times New Roman" w:cs="Times New Roman"/>
        </w:rPr>
        <w:t xml:space="preserve"> unless allowed as a condition of an approved Special Event Permit issued by the Parks Director, Zoo Director, or their respective designee(s)</w:t>
      </w:r>
      <w:r w:rsidR="00B254E1" w:rsidRPr="00DD1253">
        <w:rPr>
          <w:rFonts w:ascii="Times New Roman" w:hAnsi="Times New Roman" w:cs="Times New Roman"/>
        </w:rPr>
        <w:t xml:space="preserve">. </w:t>
      </w:r>
      <w:r w:rsidR="00DD1253" w:rsidRPr="00DD1253">
        <w:rPr>
          <w:rFonts w:ascii="Times New Roman" w:hAnsi="Times New Roman" w:cs="Times New Roman"/>
        </w:rPr>
        <w:t xml:space="preserve">The recipient of an approved Special Event Permit is </w:t>
      </w:r>
      <w:r w:rsidR="00DD1253">
        <w:rPr>
          <w:rFonts w:ascii="Times New Roman" w:hAnsi="Times New Roman" w:cs="Times New Roman"/>
        </w:rPr>
        <w:t>responsible for</w:t>
      </w:r>
      <w:r w:rsidR="00DD1253" w:rsidRPr="00DD1253">
        <w:rPr>
          <w:rFonts w:ascii="Times New Roman" w:hAnsi="Times New Roman" w:cs="Times New Roman"/>
        </w:rPr>
        <w:t xml:space="preserve"> consult</w:t>
      </w:r>
      <w:r w:rsidR="00DD1253">
        <w:rPr>
          <w:rFonts w:ascii="Times New Roman" w:hAnsi="Times New Roman" w:cs="Times New Roman"/>
        </w:rPr>
        <w:t>ing</w:t>
      </w:r>
      <w:r w:rsidR="00DD1253" w:rsidRPr="00DD1253">
        <w:rPr>
          <w:rFonts w:ascii="Times New Roman" w:hAnsi="Times New Roman" w:cs="Times New Roman"/>
        </w:rPr>
        <w:t xml:space="preserve"> with the Michigan Liquor Control Commission</w:t>
      </w:r>
      <w:r w:rsidR="00DD1253">
        <w:rPr>
          <w:rFonts w:ascii="Times New Roman" w:hAnsi="Times New Roman" w:cs="Times New Roman"/>
        </w:rPr>
        <w:t xml:space="preserve"> to determine whether a license to service alcoholic beverages must be obtained. If a license is required, </w:t>
      </w:r>
      <w:r w:rsidR="00D03A37">
        <w:rPr>
          <w:rFonts w:ascii="Times New Roman" w:hAnsi="Times New Roman" w:cs="Times New Roman"/>
        </w:rPr>
        <w:t xml:space="preserve">a copy of said license shall be provided to the County and conspicuously displayed on the day of the special event in compliance with the laws of the State of Michigan and the rules of the Michigan Liquor Control Commission regarding the sale, furnishing, and consumption of alcoholic beverages. </w:t>
      </w:r>
    </w:p>
    <w:p w14:paraId="141C1892" w14:textId="77777777" w:rsidR="00F1277D" w:rsidRPr="002E0008" w:rsidRDefault="00F1277D" w:rsidP="00F1277D">
      <w:pPr>
        <w:spacing w:after="0"/>
        <w:jc w:val="both"/>
        <w:rPr>
          <w:rFonts w:ascii="Times New Roman" w:hAnsi="Times New Roman" w:cs="Times New Roman"/>
        </w:rPr>
      </w:pPr>
    </w:p>
    <w:p w14:paraId="415B5D98" w14:textId="458245B3" w:rsidR="006B060D" w:rsidRDefault="00F1277D">
      <w:pPr>
        <w:pStyle w:val="ListParagraph"/>
        <w:numPr>
          <w:ilvl w:val="0"/>
          <w:numId w:val="17"/>
        </w:numPr>
        <w:spacing w:after="0"/>
        <w:ind w:left="2160" w:hanging="720"/>
        <w:jc w:val="both"/>
        <w:rPr>
          <w:rFonts w:ascii="Times New Roman" w:hAnsi="Times New Roman" w:cs="Times New Roman"/>
        </w:rPr>
      </w:pPr>
      <w:r w:rsidRPr="002E0008">
        <w:rPr>
          <w:rFonts w:ascii="Times New Roman" w:hAnsi="Times New Roman" w:cs="Times New Roman"/>
        </w:rPr>
        <w:t>Notwithstanding Section 14(H)</w:t>
      </w:r>
      <w:r w:rsidR="00DA513B">
        <w:rPr>
          <w:rFonts w:ascii="Times New Roman" w:hAnsi="Times New Roman" w:cs="Times New Roman"/>
        </w:rPr>
        <w:t xml:space="preserve">(1) and </w:t>
      </w:r>
      <w:r w:rsidRPr="002E0008">
        <w:rPr>
          <w:rFonts w:ascii="Times New Roman" w:hAnsi="Times New Roman" w:cs="Times New Roman"/>
        </w:rPr>
        <w:t>(</w:t>
      </w:r>
      <w:r w:rsidR="00B85C09">
        <w:rPr>
          <w:rFonts w:ascii="Times New Roman" w:hAnsi="Times New Roman" w:cs="Times New Roman"/>
        </w:rPr>
        <w:t>2</w:t>
      </w:r>
      <w:r w:rsidRPr="002E0008">
        <w:rPr>
          <w:rFonts w:ascii="Times New Roman" w:hAnsi="Times New Roman" w:cs="Times New Roman"/>
        </w:rPr>
        <w:t xml:space="preserve">), beer and wine are permitted at </w:t>
      </w:r>
      <w:r w:rsidR="006B060D">
        <w:rPr>
          <w:rFonts w:ascii="Times New Roman" w:hAnsi="Times New Roman" w:cs="Times New Roman"/>
        </w:rPr>
        <w:t xml:space="preserve">the following </w:t>
      </w:r>
      <w:r w:rsidRPr="002E0008">
        <w:rPr>
          <w:rFonts w:ascii="Times New Roman" w:hAnsi="Times New Roman" w:cs="Times New Roman"/>
        </w:rPr>
        <w:t>Parks without prior written permission from the Parks Director</w:t>
      </w:r>
      <w:r w:rsidR="00EE69A6">
        <w:rPr>
          <w:rFonts w:ascii="Times New Roman" w:hAnsi="Times New Roman" w:cs="Times New Roman"/>
        </w:rPr>
        <w:t>, Zoo Director</w:t>
      </w:r>
      <w:r w:rsidR="00323D1C">
        <w:rPr>
          <w:rFonts w:ascii="Times New Roman" w:hAnsi="Times New Roman" w:cs="Times New Roman"/>
        </w:rPr>
        <w:t>,</w:t>
      </w:r>
      <w:r w:rsidRPr="002E0008">
        <w:rPr>
          <w:rFonts w:ascii="Times New Roman" w:hAnsi="Times New Roman" w:cs="Times New Roman"/>
        </w:rPr>
        <w:t xml:space="preserve"> or their respective designee</w:t>
      </w:r>
      <w:r w:rsidR="00EE69A6">
        <w:rPr>
          <w:rFonts w:ascii="Times New Roman" w:hAnsi="Times New Roman" w:cs="Times New Roman"/>
        </w:rPr>
        <w:t>(s)</w:t>
      </w:r>
      <w:r w:rsidR="006B060D">
        <w:rPr>
          <w:rFonts w:ascii="Times New Roman" w:hAnsi="Times New Roman" w:cs="Times New Roman"/>
        </w:rPr>
        <w:t>:</w:t>
      </w:r>
    </w:p>
    <w:p w14:paraId="6914CA11" w14:textId="29437458" w:rsidR="006B060D" w:rsidRDefault="006B060D" w:rsidP="006B060D">
      <w:pPr>
        <w:pStyle w:val="ListParagraph"/>
        <w:spacing w:after="0"/>
        <w:ind w:left="2160"/>
        <w:jc w:val="both"/>
        <w:rPr>
          <w:rFonts w:ascii="Times New Roman" w:hAnsi="Times New Roman" w:cs="Times New Roman"/>
        </w:rPr>
      </w:pPr>
    </w:p>
    <w:p w14:paraId="1BD31E86" w14:textId="32C7093F" w:rsidR="006B060D" w:rsidRDefault="006B060D" w:rsidP="006B060D">
      <w:pPr>
        <w:pStyle w:val="ListParagraph"/>
        <w:numPr>
          <w:ilvl w:val="0"/>
          <w:numId w:val="21"/>
        </w:numPr>
        <w:spacing w:after="0"/>
        <w:jc w:val="both"/>
        <w:rPr>
          <w:rFonts w:ascii="Times New Roman" w:hAnsi="Times New Roman" w:cs="Times New Roman"/>
        </w:rPr>
      </w:pPr>
      <w:r>
        <w:rPr>
          <w:rFonts w:ascii="Times New Roman" w:hAnsi="Times New Roman" w:cs="Times New Roman"/>
        </w:rPr>
        <w:t>Burchfield Park</w:t>
      </w:r>
      <w:r w:rsidR="0099415E">
        <w:rPr>
          <w:rFonts w:ascii="Times New Roman" w:hAnsi="Times New Roman" w:cs="Times New Roman"/>
        </w:rPr>
        <w:t>,</w:t>
      </w:r>
    </w:p>
    <w:p w14:paraId="40CEC001" w14:textId="77777777" w:rsidR="006B060D" w:rsidRDefault="006B060D" w:rsidP="00032735">
      <w:pPr>
        <w:pStyle w:val="ListParagraph"/>
        <w:spacing w:after="0"/>
        <w:ind w:left="2520"/>
        <w:jc w:val="both"/>
        <w:rPr>
          <w:rFonts w:ascii="Times New Roman" w:hAnsi="Times New Roman" w:cs="Times New Roman"/>
        </w:rPr>
      </w:pPr>
    </w:p>
    <w:p w14:paraId="6E8B7599" w14:textId="4A21F66A" w:rsidR="006B060D" w:rsidRDefault="006B060D" w:rsidP="006B060D">
      <w:pPr>
        <w:pStyle w:val="ListParagraph"/>
        <w:numPr>
          <w:ilvl w:val="0"/>
          <w:numId w:val="21"/>
        </w:numPr>
        <w:spacing w:after="0"/>
        <w:jc w:val="both"/>
        <w:rPr>
          <w:rFonts w:ascii="Times New Roman" w:hAnsi="Times New Roman" w:cs="Times New Roman"/>
        </w:rPr>
      </w:pPr>
      <w:r>
        <w:rPr>
          <w:rFonts w:ascii="Times New Roman" w:hAnsi="Times New Roman" w:cs="Times New Roman"/>
        </w:rPr>
        <w:t>Riverbend Natural Area</w:t>
      </w:r>
      <w:r w:rsidR="0099415E">
        <w:rPr>
          <w:rFonts w:ascii="Times New Roman" w:hAnsi="Times New Roman" w:cs="Times New Roman"/>
        </w:rPr>
        <w:t>,</w:t>
      </w:r>
    </w:p>
    <w:p w14:paraId="23D0F1D5" w14:textId="77777777" w:rsidR="006B060D" w:rsidRPr="00032735" w:rsidRDefault="006B060D" w:rsidP="00032735">
      <w:pPr>
        <w:spacing w:after="0"/>
        <w:jc w:val="both"/>
        <w:rPr>
          <w:rFonts w:ascii="Times New Roman" w:hAnsi="Times New Roman" w:cs="Times New Roman"/>
        </w:rPr>
      </w:pPr>
    </w:p>
    <w:p w14:paraId="26FA5D34" w14:textId="5EAD785A" w:rsidR="00EE69A6" w:rsidRPr="00032735" w:rsidRDefault="006B060D" w:rsidP="00032735">
      <w:pPr>
        <w:pStyle w:val="ListParagraph"/>
        <w:numPr>
          <w:ilvl w:val="0"/>
          <w:numId w:val="21"/>
        </w:numPr>
        <w:spacing w:after="0"/>
        <w:jc w:val="both"/>
        <w:rPr>
          <w:rFonts w:ascii="Times New Roman" w:hAnsi="Times New Roman" w:cs="Times New Roman"/>
        </w:rPr>
      </w:pPr>
      <w:r>
        <w:rPr>
          <w:rFonts w:ascii="Times New Roman" w:hAnsi="Times New Roman" w:cs="Times New Roman"/>
        </w:rPr>
        <w:t>McNamara Canoe Landing</w:t>
      </w:r>
      <w:r w:rsidR="0099415E">
        <w:rPr>
          <w:rFonts w:ascii="Times New Roman" w:hAnsi="Times New Roman" w:cs="Times New Roman"/>
        </w:rPr>
        <w:t>,</w:t>
      </w:r>
    </w:p>
    <w:p w14:paraId="6FA21CD1" w14:textId="77777777" w:rsidR="00694E47" w:rsidRPr="00032735" w:rsidRDefault="00694E47" w:rsidP="00032735">
      <w:pPr>
        <w:pStyle w:val="ListParagraph"/>
        <w:rPr>
          <w:rFonts w:ascii="Times New Roman" w:hAnsi="Times New Roman" w:cs="Times New Roman"/>
        </w:rPr>
      </w:pPr>
    </w:p>
    <w:p w14:paraId="4454432E" w14:textId="339FD247" w:rsidR="00694E47" w:rsidRPr="00032735" w:rsidRDefault="00694E47" w:rsidP="00694E47">
      <w:pPr>
        <w:pStyle w:val="ListParagraph"/>
        <w:numPr>
          <w:ilvl w:val="0"/>
          <w:numId w:val="21"/>
        </w:numPr>
        <w:spacing w:after="0"/>
        <w:jc w:val="both"/>
        <w:rPr>
          <w:rFonts w:ascii="Times New Roman" w:hAnsi="Times New Roman" w:cs="Times New Roman"/>
        </w:rPr>
      </w:pPr>
      <w:r w:rsidRPr="002E0008">
        <w:rPr>
          <w:rFonts w:ascii="Times New Roman" w:hAnsi="Times New Roman" w:cs="Times New Roman"/>
        </w:rPr>
        <w:t>Potter Park</w:t>
      </w:r>
      <w:r>
        <w:rPr>
          <w:rFonts w:ascii="Times New Roman" w:hAnsi="Times New Roman" w:cs="Times New Roman"/>
        </w:rPr>
        <w:t>,</w:t>
      </w:r>
      <w:r w:rsidRPr="002E0008">
        <w:rPr>
          <w:rFonts w:ascii="Times New Roman" w:hAnsi="Times New Roman" w:cs="Times New Roman"/>
        </w:rPr>
        <w:t xml:space="preserve"> </w:t>
      </w:r>
    </w:p>
    <w:p w14:paraId="4570467D" w14:textId="77777777" w:rsidR="006B060D" w:rsidRPr="00032735" w:rsidRDefault="006B060D" w:rsidP="00032735">
      <w:pPr>
        <w:spacing w:after="0"/>
        <w:jc w:val="both"/>
        <w:rPr>
          <w:rFonts w:ascii="Times New Roman" w:hAnsi="Times New Roman" w:cs="Times New Roman"/>
        </w:rPr>
      </w:pPr>
    </w:p>
    <w:p w14:paraId="1F58B37E" w14:textId="28733530" w:rsidR="006B060D" w:rsidRDefault="006B060D" w:rsidP="006B060D">
      <w:pPr>
        <w:pStyle w:val="ListParagraph"/>
        <w:numPr>
          <w:ilvl w:val="0"/>
          <w:numId w:val="21"/>
        </w:numPr>
        <w:spacing w:after="0"/>
        <w:jc w:val="both"/>
        <w:rPr>
          <w:rFonts w:ascii="Times New Roman" w:hAnsi="Times New Roman" w:cs="Times New Roman"/>
        </w:rPr>
      </w:pPr>
      <w:r>
        <w:rPr>
          <w:rFonts w:ascii="Times New Roman" w:hAnsi="Times New Roman" w:cs="Times New Roman"/>
        </w:rPr>
        <w:t>Bunker Road Canoe Landing</w:t>
      </w:r>
      <w:r w:rsidR="0099415E">
        <w:rPr>
          <w:rFonts w:ascii="Times New Roman" w:hAnsi="Times New Roman" w:cs="Times New Roman"/>
        </w:rPr>
        <w:t>, and</w:t>
      </w:r>
      <w:r>
        <w:rPr>
          <w:rFonts w:ascii="Times New Roman" w:hAnsi="Times New Roman" w:cs="Times New Roman"/>
        </w:rPr>
        <w:t xml:space="preserve"> </w:t>
      </w:r>
    </w:p>
    <w:p w14:paraId="5819A4D5" w14:textId="77777777" w:rsidR="006B060D" w:rsidRPr="00032735" w:rsidRDefault="006B060D" w:rsidP="00032735">
      <w:pPr>
        <w:spacing w:after="0"/>
        <w:jc w:val="both"/>
        <w:rPr>
          <w:rFonts w:ascii="Times New Roman" w:hAnsi="Times New Roman" w:cs="Times New Roman"/>
        </w:rPr>
      </w:pPr>
    </w:p>
    <w:p w14:paraId="7F845D77" w14:textId="63C37B2A" w:rsidR="00EE69A6" w:rsidRPr="00032735" w:rsidRDefault="006B060D" w:rsidP="00032735">
      <w:pPr>
        <w:pStyle w:val="ListParagraph"/>
        <w:numPr>
          <w:ilvl w:val="0"/>
          <w:numId w:val="21"/>
        </w:numPr>
        <w:spacing w:after="0"/>
        <w:jc w:val="both"/>
        <w:rPr>
          <w:rFonts w:ascii="Times New Roman" w:hAnsi="Times New Roman" w:cs="Times New Roman"/>
        </w:rPr>
      </w:pPr>
      <w:r>
        <w:rPr>
          <w:rFonts w:ascii="Times New Roman" w:hAnsi="Times New Roman" w:cs="Times New Roman"/>
        </w:rPr>
        <w:t>Lake Lansing Park</w:t>
      </w:r>
      <w:r w:rsidR="00E23786">
        <w:rPr>
          <w:rFonts w:ascii="Times New Roman" w:hAnsi="Times New Roman" w:cs="Times New Roman"/>
        </w:rPr>
        <w:t>-</w:t>
      </w:r>
      <w:r>
        <w:rPr>
          <w:rFonts w:ascii="Times New Roman" w:hAnsi="Times New Roman" w:cs="Times New Roman"/>
        </w:rPr>
        <w:t>North</w:t>
      </w:r>
      <w:r w:rsidR="0099415E">
        <w:rPr>
          <w:rFonts w:ascii="Times New Roman" w:hAnsi="Times New Roman" w:cs="Times New Roman"/>
        </w:rPr>
        <w:t>.</w:t>
      </w:r>
    </w:p>
    <w:p w14:paraId="4F73D1C6" w14:textId="762C1DCB" w:rsidR="006B060D" w:rsidRDefault="006B060D" w:rsidP="006B060D">
      <w:pPr>
        <w:pStyle w:val="ListParagraph"/>
        <w:spacing w:after="0"/>
        <w:ind w:left="2160"/>
        <w:jc w:val="both"/>
        <w:rPr>
          <w:rFonts w:ascii="Times New Roman" w:hAnsi="Times New Roman" w:cs="Times New Roman"/>
        </w:rPr>
      </w:pPr>
    </w:p>
    <w:p w14:paraId="14E74E51" w14:textId="76BCC60D" w:rsidR="00F1277D" w:rsidRPr="002E0008" w:rsidRDefault="00F1277D" w:rsidP="00032735">
      <w:pPr>
        <w:pStyle w:val="ListParagraph"/>
        <w:spacing w:after="0"/>
        <w:ind w:left="2160"/>
        <w:jc w:val="both"/>
        <w:rPr>
          <w:rFonts w:ascii="Times New Roman" w:hAnsi="Times New Roman" w:cs="Times New Roman"/>
        </w:rPr>
      </w:pPr>
      <w:r w:rsidRPr="002E0008">
        <w:rPr>
          <w:rFonts w:ascii="Times New Roman" w:hAnsi="Times New Roman" w:cs="Times New Roman"/>
        </w:rPr>
        <w:t>Keg beer is only allowed by a Special Event Permit granted by the Parks Director</w:t>
      </w:r>
      <w:r w:rsidR="00EE69A6">
        <w:rPr>
          <w:rFonts w:ascii="Times New Roman" w:hAnsi="Times New Roman" w:cs="Times New Roman"/>
        </w:rPr>
        <w:t>, Zoo Director,</w:t>
      </w:r>
      <w:r w:rsidRPr="002E0008">
        <w:rPr>
          <w:rFonts w:ascii="Times New Roman" w:hAnsi="Times New Roman" w:cs="Times New Roman"/>
        </w:rPr>
        <w:t xml:space="preserve"> </w:t>
      </w:r>
      <w:r w:rsidR="0099415E">
        <w:rPr>
          <w:rFonts w:ascii="Times New Roman" w:hAnsi="Times New Roman" w:cs="Times New Roman"/>
        </w:rPr>
        <w:t xml:space="preserve">or their </w:t>
      </w:r>
      <w:r w:rsidR="00EE69A6">
        <w:rPr>
          <w:rFonts w:ascii="Times New Roman" w:hAnsi="Times New Roman" w:cs="Times New Roman"/>
        </w:rPr>
        <w:t xml:space="preserve">respective </w:t>
      </w:r>
      <w:r w:rsidR="0099415E">
        <w:rPr>
          <w:rFonts w:ascii="Times New Roman" w:hAnsi="Times New Roman" w:cs="Times New Roman"/>
        </w:rPr>
        <w:t xml:space="preserve">designee(s) </w:t>
      </w:r>
      <w:r w:rsidRPr="002E0008">
        <w:rPr>
          <w:rFonts w:ascii="Times New Roman" w:hAnsi="Times New Roman" w:cs="Times New Roman"/>
        </w:rPr>
        <w:t>for a specific area on a specific date</w:t>
      </w:r>
      <w:r w:rsidR="007F2CCF" w:rsidRPr="002E0008">
        <w:rPr>
          <w:rFonts w:ascii="Times New Roman" w:hAnsi="Times New Roman" w:cs="Times New Roman"/>
        </w:rPr>
        <w:t xml:space="preserve">. </w:t>
      </w:r>
    </w:p>
    <w:p w14:paraId="08B43286" w14:textId="77777777" w:rsidR="00F1277D" w:rsidRPr="002E0008" w:rsidRDefault="00F1277D">
      <w:pPr>
        <w:spacing w:after="0"/>
        <w:ind w:left="2160" w:hanging="720"/>
        <w:jc w:val="both"/>
        <w:rPr>
          <w:rFonts w:ascii="Times New Roman" w:hAnsi="Times New Roman" w:cs="Times New Roman"/>
        </w:rPr>
      </w:pPr>
    </w:p>
    <w:p w14:paraId="040301E5" w14:textId="77777777" w:rsidR="00F1277D" w:rsidRPr="002E0008" w:rsidRDefault="00F1277D" w:rsidP="00032735">
      <w:pPr>
        <w:pStyle w:val="ListParagraph"/>
        <w:numPr>
          <w:ilvl w:val="0"/>
          <w:numId w:val="17"/>
        </w:numPr>
        <w:spacing w:after="0"/>
        <w:ind w:left="2160" w:hanging="720"/>
        <w:jc w:val="both"/>
        <w:rPr>
          <w:rFonts w:ascii="Times New Roman" w:hAnsi="Times New Roman" w:cs="Times New Roman"/>
        </w:rPr>
      </w:pPr>
      <w:r w:rsidRPr="002E0008">
        <w:rPr>
          <w:rFonts w:ascii="Times New Roman" w:hAnsi="Times New Roman" w:cs="Times New Roman"/>
        </w:rPr>
        <w:t xml:space="preserve">Possession and/or consumption of alcoholic beverages of any kind is prohibited at park beaches, dog parks, water parks, and playgrounds. </w:t>
      </w:r>
    </w:p>
    <w:bookmarkEnd w:id="0"/>
    <w:p w14:paraId="2FC8615B" w14:textId="77777777" w:rsidR="0016148C" w:rsidRPr="002E0008" w:rsidRDefault="0016148C" w:rsidP="00032735">
      <w:pPr>
        <w:spacing w:after="0"/>
        <w:ind w:left="2880" w:hanging="720"/>
        <w:jc w:val="both"/>
        <w:rPr>
          <w:rFonts w:ascii="Times New Roman" w:hAnsi="Times New Roman" w:cs="Times New Roman"/>
        </w:rPr>
      </w:pPr>
    </w:p>
    <w:p w14:paraId="2883AC25" w14:textId="7051537D" w:rsidR="00826391" w:rsidRPr="00032735" w:rsidRDefault="00826391" w:rsidP="00032735">
      <w:pPr>
        <w:pStyle w:val="ListParagraph"/>
        <w:numPr>
          <w:ilvl w:val="0"/>
          <w:numId w:val="2"/>
        </w:numPr>
        <w:spacing w:after="0"/>
        <w:rPr>
          <w:rFonts w:ascii="Times New Roman" w:hAnsi="Times New Roman" w:cs="Times New Roman"/>
        </w:rPr>
      </w:pPr>
      <w:r w:rsidRPr="00032735">
        <w:rPr>
          <w:rFonts w:ascii="Times New Roman" w:hAnsi="Times New Roman" w:cs="Times New Roman"/>
        </w:rPr>
        <w:t>Disorderly Conduct.</w:t>
      </w:r>
      <w:r w:rsidR="005C22C7" w:rsidRPr="002E0008">
        <w:rPr>
          <w:rFonts w:ascii="Times New Roman" w:hAnsi="Times New Roman" w:cs="Times New Roman"/>
        </w:rPr>
        <w:t xml:space="preserve"> No person shall:</w:t>
      </w:r>
    </w:p>
    <w:p w14:paraId="354BB840" w14:textId="77777777" w:rsidR="0016148C" w:rsidRPr="00032735" w:rsidRDefault="0016148C" w:rsidP="00032735">
      <w:pPr>
        <w:pStyle w:val="ListParagraph"/>
        <w:spacing w:after="0"/>
        <w:ind w:left="1440"/>
        <w:rPr>
          <w:rFonts w:ascii="Times New Roman" w:hAnsi="Times New Roman" w:cs="Times New Roman"/>
        </w:rPr>
      </w:pPr>
    </w:p>
    <w:p w14:paraId="5E6FBE4A" w14:textId="27831313" w:rsidR="00826391" w:rsidRPr="002E0008" w:rsidRDefault="00834C46" w:rsidP="00032735">
      <w:pPr>
        <w:spacing w:after="0"/>
        <w:ind w:left="2160" w:hanging="720"/>
        <w:jc w:val="both"/>
        <w:rPr>
          <w:rFonts w:ascii="Times New Roman" w:hAnsi="Times New Roman" w:cs="Times New Roman"/>
        </w:rPr>
      </w:pPr>
      <w:r w:rsidRPr="002E0008">
        <w:rPr>
          <w:rFonts w:ascii="Times New Roman" w:hAnsi="Times New Roman" w:cs="Times New Roman"/>
        </w:rPr>
        <w:t>1.</w:t>
      </w:r>
      <w:r w:rsidR="00A466EC" w:rsidRPr="002E0008">
        <w:rPr>
          <w:rFonts w:ascii="Times New Roman" w:hAnsi="Times New Roman" w:cs="Times New Roman"/>
        </w:rPr>
        <w:tab/>
      </w:r>
      <w:bookmarkStart w:id="1" w:name="_Hlk40798853"/>
      <w:r w:rsidR="005C22C7" w:rsidRPr="002E0008">
        <w:rPr>
          <w:rFonts w:ascii="Times New Roman" w:hAnsi="Times New Roman" w:cs="Times New Roman"/>
        </w:rPr>
        <w:t>C</w:t>
      </w:r>
      <w:r w:rsidR="002B1427" w:rsidRPr="002E0008">
        <w:rPr>
          <w:rFonts w:ascii="Times New Roman" w:hAnsi="Times New Roman" w:cs="Times New Roman"/>
        </w:rPr>
        <w:t xml:space="preserve">ommit, make, or </w:t>
      </w:r>
      <w:r w:rsidR="00E43D81" w:rsidRPr="002E0008">
        <w:rPr>
          <w:rFonts w:ascii="Times New Roman" w:hAnsi="Times New Roman" w:cs="Times New Roman"/>
        </w:rPr>
        <w:t>engage in violent, abusive, boisterous, loud, illegal, obscene, or similar</w:t>
      </w:r>
      <w:bookmarkEnd w:id="1"/>
      <w:r w:rsidR="00E43D81" w:rsidRPr="002E0008">
        <w:rPr>
          <w:rFonts w:ascii="Times New Roman" w:hAnsi="Times New Roman" w:cs="Times New Roman"/>
        </w:rPr>
        <w:t xml:space="preserve"> </w:t>
      </w:r>
      <w:r w:rsidR="00826391" w:rsidRPr="002E0008">
        <w:rPr>
          <w:rFonts w:ascii="Times New Roman" w:hAnsi="Times New Roman" w:cs="Times New Roman"/>
        </w:rPr>
        <w:t xml:space="preserve">disorderly </w:t>
      </w:r>
      <w:r w:rsidR="00E43D81" w:rsidRPr="002E0008">
        <w:rPr>
          <w:rFonts w:ascii="Times New Roman" w:hAnsi="Times New Roman" w:cs="Times New Roman"/>
        </w:rPr>
        <w:t xml:space="preserve">conduct </w:t>
      </w:r>
      <w:r w:rsidR="00826391" w:rsidRPr="002E0008">
        <w:rPr>
          <w:rFonts w:ascii="Times New Roman" w:hAnsi="Times New Roman" w:cs="Times New Roman"/>
        </w:rPr>
        <w:t>within the</w:t>
      </w:r>
      <w:r w:rsidR="004D650B">
        <w:rPr>
          <w:rFonts w:ascii="Times New Roman" w:hAnsi="Times New Roman" w:cs="Times New Roman"/>
        </w:rPr>
        <w:t xml:space="preserve"> boundaries of the</w:t>
      </w:r>
      <w:r w:rsidR="00826391" w:rsidRPr="002E0008">
        <w:rPr>
          <w:rFonts w:ascii="Times New Roman" w:hAnsi="Times New Roman" w:cs="Times New Roman"/>
        </w:rPr>
        <w:t xml:space="preserve"> </w:t>
      </w:r>
      <w:r w:rsidR="00E43D81" w:rsidRPr="002E0008">
        <w:rPr>
          <w:rFonts w:ascii="Times New Roman" w:hAnsi="Times New Roman" w:cs="Times New Roman"/>
        </w:rPr>
        <w:t>P</w:t>
      </w:r>
      <w:r w:rsidR="00826391" w:rsidRPr="002E0008">
        <w:rPr>
          <w:rFonts w:ascii="Times New Roman" w:hAnsi="Times New Roman" w:cs="Times New Roman"/>
        </w:rPr>
        <w:t>ark</w:t>
      </w:r>
      <w:r w:rsidR="004D650B">
        <w:rPr>
          <w:rFonts w:ascii="Times New Roman" w:hAnsi="Times New Roman" w:cs="Times New Roman"/>
        </w:rPr>
        <w:t>s, Potter Park,</w:t>
      </w:r>
      <w:r w:rsidR="00826391" w:rsidRPr="002E0008">
        <w:rPr>
          <w:rFonts w:ascii="Times New Roman" w:hAnsi="Times New Roman" w:cs="Times New Roman"/>
        </w:rPr>
        <w:t xml:space="preserve"> </w:t>
      </w:r>
      <w:r w:rsidR="00CA17A5" w:rsidRPr="002E0008">
        <w:rPr>
          <w:rFonts w:ascii="Times New Roman" w:hAnsi="Times New Roman" w:cs="Times New Roman"/>
        </w:rPr>
        <w:t xml:space="preserve">and </w:t>
      </w:r>
      <w:r w:rsidR="00BC2B7D" w:rsidRPr="002E0008">
        <w:rPr>
          <w:rFonts w:ascii="Times New Roman" w:hAnsi="Times New Roman" w:cs="Times New Roman"/>
        </w:rPr>
        <w:t>Zoo</w:t>
      </w:r>
      <w:r w:rsidR="00826391" w:rsidRPr="002E0008">
        <w:rPr>
          <w:rFonts w:ascii="Times New Roman" w:hAnsi="Times New Roman" w:cs="Times New Roman"/>
        </w:rPr>
        <w:t xml:space="preserve">. </w:t>
      </w:r>
      <w:r w:rsidR="00E43D81" w:rsidRPr="002E0008">
        <w:rPr>
          <w:rFonts w:ascii="Times New Roman" w:hAnsi="Times New Roman" w:cs="Times New Roman"/>
        </w:rPr>
        <w:t>D</w:t>
      </w:r>
      <w:r w:rsidR="00826391" w:rsidRPr="002E0008">
        <w:rPr>
          <w:rFonts w:ascii="Times New Roman" w:hAnsi="Times New Roman" w:cs="Times New Roman"/>
        </w:rPr>
        <w:t xml:space="preserve">isorderly </w:t>
      </w:r>
      <w:r w:rsidR="00E43D81" w:rsidRPr="002E0008">
        <w:rPr>
          <w:rFonts w:ascii="Times New Roman" w:hAnsi="Times New Roman" w:cs="Times New Roman"/>
        </w:rPr>
        <w:t xml:space="preserve">conduct includes, but is not limited to, </w:t>
      </w:r>
      <w:r w:rsidR="00826391" w:rsidRPr="002E0008">
        <w:rPr>
          <w:rFonts w:ascii="Times New Roman" w:hAnsi="Times New Roman" w:cs="Times New Roman"/>
        </w:rPr>
        <w:t>any of the following</w:t>
      </w:r>
    </w:p>
    <w:p w14:paraId="22140068" w14:textId="77777777" w:rsidR="0016148C" w:rsidRPr="002E0008" w:rsidRDefault="0016148C" w:rsidP="00032735">
      <w:pPr>
        <w:spacing w:after="0"/>
        <w:ind w:left="2160" w:hanging="720"/>
        <w:jc w:val="both"/>
        <w:rPr>
          <w:rFonts w:ascii="Times New Roman" w:hAnsi="Times New Roman" w:cs="Times New Roman"/>
        </w:rPr>
      </w:pPr>
    </w:p>
    <w:p w14:paraId="6B045D30" w14:textId="393D4219" w:rsidR="002B1427" w:rsidRPr="002E0008" w:rsidRDefault="00826391" w:rsidP="002B1427">
      <w:pPr>
        <w:pStyle w:val="ListParagraph"/>
        <w:numPr>
          <w:ilvl w:val="0"/>
          <w:numId w:val="9"/>
        </w:numPr>
        <w:spacing w:after="0"/>
        <w:jc w:val="both"/>
        <w:rPr>
          <w:rFonts w:ascii="Times New Roman" w:hAnsi="Times New Roman" w:cs="Times New Roman"/>
        </w:rPr>
      </w:pPr>
      <w:r w:rsidRPr="00032735">
        <w:rPr>
          <w:rFonts w:ascii="Times New Roman" w:hAnsi="Times New Roman" w:cs="Times New Roman"/>
        </w:rPr>
        <w:t>A person who is intoxicated in a public place</w:t>
      </w:r>
      <w:r w:rsidR="002B1427" w:rsidRPr="002E0008">
        <w:rPr>
          <w:rFonts w:ascii="Times New Roman" w:hAnsi="Times New Roman" w:cs="Times New Roman"/>
        </w:rPr>
        <w:t xml:space="preserve"> with a blood alcohol level that exceeds the legal limit, or when under the influence of illegal drugs or controlled substances.</w:t>
      </w:r>
    </w:p>
    <w:p w14:paraId="3F5BEE8B" w14:textId="77777777" w:rsidR="002B1427" w:rsidRPr="00032735" w:rsidRDefault="002B1427" w:rsidP="00032735">
      <w:pPr>
        <w:pStyle w:val="ListParagraph"/>
        <w:spacing w:after="0"/>
        <w:ind w:left="2880"/>
        <w:jc w:val="both"/>
        <w:rPr>
          <w:rFonts w:ascii="Times New Roman" w:hAnsi="Times New Roman" w:cs="Times New Roman"/>
        </w:rPr>
      </w:pPr>
    </w:p>
    <w:p w14:paraId="7FE3F538" w14:textId="7FE696A4" w:rsidR="00826391" w:rsidRPr="00032735" w:rsidRDefault="002B1427" w:rsidP="00032735">
      <w:pPr>
        <w:pStyle w:val="ListParagraph"/>
        <w:numPr>
          <w:ilvl w:val="0"/>
          <w:numId w:val="9"/>
        </w:numPr>
        <w:spacing w:after="0"/>
        <w:jc w:val="both"/>
        <w:rPr>
          <w:rFonts w:ascii="Times New Roman" w:hAnsi="Times New Roman" w:cs="Times New Roman"/>
        </w:rPr>
      </w:pPr>
      <w:r w:rsidRPr="002E0008">
        <w:rPr>
          <w:rFonts w:ascii="Times New Roman" w:hAnsi="Times New Roman" w:cs="Times New Roman"/>
        </w:rPr>
        <w:t>A person who is</w:t>
      </w:r>
      <w:r w:rsidR="00826391" w:rsidRPr="00032735">
        <w:rPr>
          <w:rFonts w:ascii="Times New Roman" w:hAnsi="Times New Roman" w:cs="Times New Roman"/>
        </w:rPr>
        <w:t xml:space="preserve"> endangering the safety of another person or</w:t>
      </w:r>
      <w:r w:rsidR="00E43D81" w:rsidRPr="00032735">
        <w:rPr>
          <w:rFonts w:ascii="Times New Roman" w:hAnsi="Times New Roman" w:cs="Times New Roman"/>
        </w:rPr>
        <w:t xml:space="preserve"> </w:t>
      </w:r>
      <w:r w:rsidRPr="002E0008">
        <w:rPr>
          <w:rFonts w:ascii="Times New Roman" w:hAnsi="Times New Roman" w:cs="Times New Roman"/>
        </w:rPr>
        <w:t>property or</w:t>
      </w:r>
      <w:r w:rsidR="00826391" w:rsidRPr="00032735">
        <w:rPr>
          <w:rFonts w:ascii="Times New Roman" w:hAnsi="Times New Roman" w:cs="Times New Roman"/>
        </w:rPr>
        <w:t xml:space="preserve"> is acting in a manner that causes a public disturbance.</w:t>
      </w:r>
    </w:p>
    <w:p w14:paraId="3CF47BD2" w14:textId="77777777" w:rsidR="0016148C" w:rsidRPr="002E0008" w:rsidRDefault="0016148C" w:rsidP="00032735">
      <w:pPr>
        <w:spacing w:after="0"/>
        <w:ind w:left="2880" w:hanging="720"/>
        <w:jc w:val="both"/>
        <w:rPr>
          <w:rFonts w:ascii="Times New Roman" w:hAnsi="Times New Roman" w:cs="Times New Roman"/>
        </w:rPr>
      </w:pPr>
    </w:p>
    <w:p w14:paraId="67436B77" w14:textId="4C2E1E98" w:rsidR="00826391" w:rsidRPr="002E0008" w:rsidRDefault="00834C46" w:rsidP="00032735">
      <w:pPr>
        <w:spacing w:after="0"/>
        <w:ind w:left="2880" w:hanging="720"/>
        <w:jc w:val="both"/>
        <w:rPr>
          <w:rFonts w:ascii="Times New Roman" w:hAnsi="Times New Roman" w:cs="Times New Roman"/>
        </w:rPr>
      </w:pPr>
      <w:r w:rsidRPr="002E0008">
        <w:rPr>
          <w:rFonts w:ascii="Times New Roman" w:hAnsi="Times New Roman" w:cs="Times New Roman"/>
        </w:rPr>
        <w:t>c</w:t>
      </w:r>
      <w:r w:rsidR="00826391" w:rsidRPr="002E0008">
        <w:rPr>
          <w:rFonts w:ascii="Times New Roman" w:hAnsi="Times New Roman" w:cs="Times New Roman"/>
        </w:rPr>
        <w:t>.</w:t>
      </w:r>
      <w:r w:rsidR="00A466EC" w:rsidRPr="002E0008">
        <w:rPr>
          <w:rFonts w:ascii="Times New Roman" w:hAnsi="Times New Roman" w:cs="Times New Roman"/>
        </w:rPr>
        <w:tab/>
      </w:r>
      <w:r w:rsidR="00826391" w:rsidRPr="002E0008">
        <w:rPr>
          <w:rFonts w:ascii="Times New Roman" w:hAnsi="Times New Roman" w:cs="Times New Roman"/>
        </w:rPr>
        <w:t>A person who is engaged in indecent or obscene conduct in a public place.</w:t>
      </w:r>
    </w:p>
    <w:p w14:paraId="211333CC" w14:textId="77777777" w:rsidR="0016148C" w:rsidRPr="002E0008" w:rsidRDefault="0016148C" w:rsidP="00032735">
      <w:pPr>
        <w:spacing w:after="0"/>
        <w:ind w:left="3600" w:hanging="720"/>
        <w:jc w:val="both"/>
        <w:rPr>
          <w:rFonts w:ascii="Times New Roman" w:hAnsi="Times New Roman" w:cs="Times New Roman"/>
        </w:rPr>
      </w:pPr>
    </w:p>
    <w:p w14:paraId="207E9377" w14:textId="5A22AD2D" w:rsidR="001E2F21" w:rsidRPr="002E0008" w:rsidRDefault="00834C46" w:rsidP="00032735">
      <w:pPr>
        <w:spacing w:after="0"/>
        <w:ind w:left="2160" w:hanging="720"/>
        <w:jc w:val="both"/>
        <w:rPr>
          <w:rFonts w:ascii="Times New Roman" w:hAnsi="Times New Roman" w:cs="Times New Roman"/>
        </w:rPr>
      </w:pPr>
      <w:r w:rsidRPr="002E0008">
        <w:rPr>
          <w:rFonts w:ascii="Times New Roman" w:hAnsi="Times New Roman" w:cs="Times New Roman"/>
        </w:rPr>
        <w:t>2.</w:t>
      </w:r>
      <w:r w:rsidR="00A466EC" w:rsidRPr="002E0008">
        <w:rPr>
          <w:rFonts w:ascii="Times New Roman" w:hAnsi="Times New Roman" w:cs="Times New Roman"/>
        </w:rPr>
        <w:tab/>
      </w:r>
      <w:r w:rsidR="00AF2DD6" w:rsidRPr="002E0008">
        <w:rPr>
          <w:rFonts w:ascii="Times New Roman" w:hAnsi="Times New Roman" w:cs="Times New Roman"/>
        </w:rPr>
        <w:t>I</w:t>
      </w:r>
      <w:r w:rsidR="00826391" w:rsidRPr="002E0008">
        <w:rPr>
          <w:rFonts w:ascii="Times New Roman" w:hAnsi="Times New Roman" w:cs="Times New Roman"/>
        </w:rPr>
        <w:t xml:space="preserve">nterfere with </w:t>
      </w:r>
      <w:r w:rsidR="002B1427" w:rsidRPr="002E0008">
        <w:rPr>
          <w:rFonts w:ascii="Times New Roman" w:hAnsi="Times New Roman" w:cs="Times New Roman"/>
        </w:rPr>
        <w:t>P</w:t>
      </w:r>
      <w:r w:rsidR="00826391" w:rsidRPr="002E0008">
        <w:rPr>
          <w:rFonts w:ascii="Times New Roman" w:hAnsi="Times New Roman" w:cs="Times New Roman"/>
        </w:rPr>
        <w:t>ark</w:t>
      </w:r>
      <w:r w:rsidR="004D650B">
        <w:rPr>
          <w:rFonts w:ascii="Times New Roman" w:hAnsi="Times New Roman" w:cs="Times New Roman"/>
        </w:rPr>
        <w:t>s, Potter Park,</w:t>
      </w:r>
      <w:r w:rsidR="00826391" w:rsidRPr="002E0008">
        <w:rPr>
          <w:rFonts w:ascii="Times New Roman" w:hAnsi="Times New Roman" w:cs="Times New Roman"/>
        </w:rPr>
        <w:t xml:space="preserve"> </w:t>
      </w:r>
      <w:r w:rsidR="00BC2B7D" w:rsidRPr="002E0008">
        <w:rPr>
          <w:rFonts w:ascii="Times New Roman" w:hAnsi="Times New Roman" w:cs="Times New Roman"/>
        </w:rPr>
        <w:t xml:space="preserve">or Zoo </w:t>
      </w:r>
      <w:r w:rsidR="00826391" w:rsidRPr="002E0008">
        <w:rPr>
          <w:rFonts w:ascii="Times New Roman" w:hAnsi="Times New Roman" w:cs="Times New Roman"/>
        </w:rPr>
        <w:t>employee</w:t>
      </w:r>
      <w:r w:rsidR="004D650B">
        <w:rPr>
          <w:rFonts w:ascii="Times New Roman" w:hAnsi="Times New Roman" w:cs="Times New Roman"/>
        </w:rPr>
        <w:t>s</w:t>
      </w:r>
      <w:r w:rsidR="00826391" w:rsidRPr="002E0008">
        <w:rPr>
          <w:rFonts w:ascii="Times New Roman" w:hAnsi="Times New Roman" w:cs="Times New Roman"/>
        </w:rPr>
        <w:t xml:space="preserve"> in the discharge of </w:t>
      </w:r>
      <w:r w:rsidR="004D650B">
        <w:rPr>
          <w:rFonts w:ascii="Times New Roman" w:hAnsi="Times New Roman" w:cs="Times New Roman"/>
        </w:rPr>
        <w:t>their</w:t>
      </w:r>
      <w:r w:rsidR="00826391" w:rsidRPr="002E0008">
        <w:rPr>
          <w:rFonts w:ascii="Times New Roman" w:hAnsi="Times New Roman" w:cs="Times New Roman"/>
        </w:rPr>
        <w:t xml:space="preserve"> </w:t>
      </w:r>
      <w:r w:rsidR="002B1427" w:rsidRPr="002E0008">
        <w:rPr>
          <w:rFonts w:ascii="Times New Roman" w:hAnsi="Times New Roman" w:cs="Times New Roman"/>
        </w:rPr>
        <w:t>duties or</w:t>
      </w:r>
      <w:r w:rsidR="00826391" w:rsidRPr="002E0008">
        <w:rPr>
          <w:rFonts w:ascii="Times New Roman" w:hAnsi="Times New Roman" w:cs="Times New Roman"/>
        </w:rPr>
        <w:t xml:space="preserve"> fail or refuse to obey any lawful command issued by them.</w:t>
      </w:r>
    </w:p>
    <w:p w14:paraId="32EC10E7" w14:textId="77777777" w:rsidR="00A466EC" w:rsidRPr="002E0008" w:rsidRDefault="00A466EC" w:rsidP="00032735">
      <w:pPr>
        <w:spacing w:after="0"/>
        <w:ind w:firstLine="720"/>
        <w:jc w:val="both"/>
        <w:rPr>
          <w:rFonts w:ascii="Times New Roman" w:hAnsi="Times New Roman" w:cs="Times New Roman"/>
        </w:rPr>
      </w:pPr>
    </w:p>
    <w:p w14:paraId="25512B23" w14:textId="77777777" w:rsidR="00826391" w:rsidRPr="002E0008" w:rsidRDefault="00826391" w:rsidP="00032735">
      <w:pPr>
        <w:spacing w:after="0"/>
        <w:ind w:firstLine="720"/>
        <w:jc w:val="both"/>
        <w:rPr>
          <w:rFonts w:ascii="Times New Roman" w:hAnsi="Times New Roman" w:cs="Times New Roman"/>
        </w:rPr>
      </w:pPr>
      <w:r w:rsidRPr="002E0008">
        <w:rPr>
          <w:rFonts w:ascii="Times New Roman" w:hAnsi="Times New Roman" w:cs="Times New Roman"/>
        </w:rPr>
        <w:lastRenderedPageBreak/>
        <w:t>J.</w:t>
      </w:r>
      <w:r w:rsidR="00A466EC" w:rsidRPr="002E0008">
        <w:rPr>
          <w:rFonts w:ascii="Times New Roman" w:hAnsi="Times New Roman" w:cs="Times New Roman"/>
        </w:rPr>
        <w:tab/>
      </w:r>
      <w:r w:rsidRPr="002E0008">
        <w:rPr>
          <w:rFonts w:ascii="Times New Roman" w:hAnsi="Times New Roman" w:cs="Times New Roman"/>
        </w:rPr>
        <w:t>Audio Devices.</w:t>
      </w:r>
    </w:p>
    <w:p w14:paraId="78B6CFA7" w14:textId="77777777" w:rsidR="0016148C" w:rsidRPr="002E0008" w:rsidRDefault="0016148C" w:rsidP="00032735">
      <w:pPr>
        <w:spacing w:after="0"/>
        <w:ind w:firstLine="720"/>
        <w:jc w:val="both"/>
        <w:rPr>
          <w:rFonts w:ascii="Times New Roman" w:hAnsi="Times New Roman" w:cs="Times New Roman"/>
        </w:rPr>
      </w:pPr>
    </w:p>
    <w:p w14:paraId="35F0A08D" w14:textId="0A95CABD" w:rsidR="00826391" w:rsidRPr="00032735" w:rsidRDefault="00826391" w:rsidP="00032735">
      <w:pPr>
        <w:pStyle w:val="ListParagraph"/>
        <w:numPr>
          <w:ilvl w:val="0"/>
          <w:numId w:val="10"/>
        </w:numPr>
        <w:spacing w:after="0"/>
        <w:jc w:val="both"/>
        <w:rPr>
          <w:rFonts w:ascii="Times New Roman" w:hAnsi="Times New Roman" w:cs="Times New Roman"/>
        </w:rPr>
      </w:pPr>
      <w:r w:rsidRPr="00032735">
        <w:rPr>
          <w:rFonts w:ascii="Times New Roman" w:hAnsi="Times New Roman" w:cs="Times New Roman"/>
        </w:rPr>
        <w:t xml:space="preserve">No person shall use or operate any radio, musical instrument, phonograph, </w:t>
      </w:r>
      <w:r w:rsidR="00F079B9">
        <w:rPr>
          <w:rFonts w:ascii="Times New Roman" w:hAnsi="Times New Roman" w:cs="Times New Roman"/>
        </w:rPr>
        <w:t>television,</w:t>
      </w:r>
      <w:r w:rsidRPr="00032735">
        <w:rPr>
          <w:rFonts w:ascii="Times New Roman" w:hAnsi="Times New Roman" w:cs="Times New Roman"/>
        </w:rPr>
        <w:t xml:space="preserve"> or other machine or device that produces or reproduces sound in such a manner that produces excessive noise. The use of such a machine or device such that the sound produced therefrom is audible in any direction at a distance </w:t>
      </w:r>
      <w:proofErr w:type="gramStart"/>
      <w:r w:rsidRPr="00032735">
        <w:rPr>
          <w:rFonts w:ascii="Times New Roman" w:hAnsi="Times New Roman" w:cs="Times New Roman"/>
        </w:rPr>
        <w:t>in excess of</w:t>
      </w:r>
      <w:proofErr w:type="gramEnd"/>
      <w:r w:rsidRPr="00032735">
        <w:rPr>
          <w:rFonts w:ascii="Times New Roman" w:hAnsi="Times New Roman" w:cs="Times New Roman"/>
        </w:rPr>
        <w:t xml:space="preserve"> 100 feet, shall be deemed a prima facie violation of this </w:t>
      </w:r>
      <w:r w:rsidR="002B1427" w:rsidRPr="002E0008">
        <w:rPr>
          <w:rFonts w:ascii="Times New Roman" w:hAnsi="Times New Roman" w:cs="Times New Roman"/>
        </w:rPr>
        <w:t>S</w:t>
      </w:r>
      <w:r w:rsidRPr="00032735">
        <w:rPr>
          <w:rFonts w:ascii="Times New Roman" w:hAnsi="Times New Roman" w:cs="Times New Roman"/>
        </w:rPr>
        <w:t>ection, unless</w:t>
      </w:r>
      <w:r w:rsidR="00C115CA" w:rsidRPr="002E0008">
        <w:rPr>
          <w:rFonts w:ascii="Times New Roman" w:hAnsi="Times New Roman" w:cs="Times New Roman"/>
        </w:rPr>
        <w:t xml:space="preserve"> prior</w:t>
      </w:r>
      <w:r w:rsidRPr="00032735">
        <w:rPr>
          <w:rFonts w:ascii="Times New Roman" w:hAnsi="Times New Roman" w:cs="Times New Roman"/>
        </w:rPr>
        <w:t xml:space="preserve"> written permission has been obtained from the Parks</w:t>
      </w:r>
      <w:r w:rsidR="002B1427" w:rsidRPr="002E0008">
        <w:rPr>
          <w:rFonts w:ascii="Times New Roman" w:hAnsi="Times New Roman" w:cs="Times New Roman"/>
        </w:rPr>
        <w:t xml:space="preserve"> Director</w:t>
      </w:r>
      <w:r w:rsidR="00BC2B7D" w:rsidRPr="00032735">
        <w:rPr>
          <w:rFonts w:ascii="Times New Roman" w:hAnsi="Times New Roman" w:cs="Times New Roman"/>
        </w:rPr>
        <w:t>, Zoo</w:t>
      </w:r>
      <w:r w:rsidR="002B1427" w:rsidRPr="002E0008">
        <w:rPr>
          <w:rFonts w:ascii="Times New Roman" w:hAnsi="Times New Roman" w:cs="Times New Roman"/>
        </w:rPr>
        <w:t xml:space="preserve"> Director, </w:t>
      </w:r>
      <w:r w:rsidRPr="00032735">
        <w:rPr>
          <w:rFonts w:ascii="Times New Roman" w:hAnsi="Times New Roman" w:cs="Times New Roman"/>
        </w:rPr>
        <w:t xml:space="preserve">or </w:t>
      </w:r>
      <w:r w:rsidR="002B1427" w:rsidRPr="002E0008">
        <w:rPr>
          <w:rFonts w:ascii="Times New Roman" w:hAnsi="Times New Roman" w:cs="Times New Roman"/>
        </w:rPr>
        <w:t>their respective designee</w:t>
      </w:r>
      <w:r w:rsidR="00C115CA" w:rsidRPr="002E0008">
        <w:rPr>
          <w:rFonts w:ascii="Times New Roman" w:hAnsi="Times New Roman" w:cs="Times New Roman"/>
        </w:rPr>
        <w:t>(s)</w:t>
      </w:r>
      <w:r w:rsidRPr="00032735">
        <w:rPr>
          <w:rFonts w:ascii="Times New Roman" w:hAnsi="Times New Roman" w:cs="Times New Roman"/>
        </w:rPr>
        <w:t>.</w:t>
      </w:r>
    </w:p>
    <w:p w14:paraId="50D0ECAA" w14:textId="77777777" w:rsidR="002B1427" w:rsidRPr="00032735" w:rsidRDefault="002B1427" w:rsidP="00032735">
      <w:pPr>
        <w:pStyle w:val="ListParagraph"/>
        <w:spacing w:after="0"/>
        <w:ind w:left="2160"/>
        <w:jc w:val="both"/>
        <w:rPr>
          <w:rFonts w:ascii="Times New Roman" w:hAnsi="Times New Roman" w:cs="Times New Roman"/>
        </w:rPr>
      </w:pPr>
    </w:p>
    <w:p w14:paraId="4437BF55" w14:textId="18A1A684" w:rsidR="008F757B" w:rsidRPr="002E0008" w:rsidRDefault="00826391" w:rsidP="008F757B">
      <w:pPr>
        <w:pStyle w:val="ListParagraph"/>
        <w:numPr>
          <w:ilvl w:val="0"/>
          <w:numId w:val="10"/>
        </w:numPr>
        <w:spacing w:after="0"/>
        <w:jc w:val="both"/>
        <w:rPr>
          <w:rFonts w:ascii="Times New Roman" w:hAnsi="Times New Roman" w:cs="Times New Roman"/>
        </w:rPr>
      </w:pPr>
      <w:r w:rsidRPr="00032735">
        <w:rPr>
          <w:rFonts w:ascii="Times New Roman" w:hAnsi="Times New Roman" w:cs="Times New Roman"/>
        </w:rPr>
        <w:t>No person, group</w:t>
      </w:r>
      <w:r w:rsidR="00F079B9">
        <w:rPr>
          <w:rFonts w:ascii="Times New Roman" w:hAnsi="Times New Roman" w:cs="Times New Roman"/>
        </w:rPr>
        <w:t>,</w:t>
      </w:r>
      <w:r w:rsidRPr="00032735">
        <w:rPr>
          <w:rFonts w:ascii="Times New Roman" w:hAnsi="Times New Roman" w:cs="Times New Roman"/>
        </w:rPr>
        <w:t xml:space="preserve"> or organization using any picnic shelter within </w:t>
      </w:r>
      <w:r w:rsidR="004D650B">
        <w:rPr>
          <w:rFonts w:ascii="Times New Roman" w:hAnsi="Times New Roman" w:cs="Times New Roman"/>
        </w:rPr>
        <w:t>the</w:t>
      </w:r>
      <w:r w:rsidR="004D650B" w:rsidRPr="00032735">
        <w:rPr>
          <w:rFonts w:ascii="Times New Roman" w:hAnsi="Times New Roman" w:cs="Times New Roman"/>
        </w:rPr>
        <w:t xml:space="preserve"> </w:t>
      </w:r>
      <w:r w:rsidRPr="00032735">
        <w:rPr>
          <w:rFonts w:ascii="Times New Roman" w:hAnsi="Times New Roman" w:cs="Times New Roman"/>
        </w:rPr>
        <w:t>Park</w:t>
      </w:r>
      <w:r w:rsidR="004D650B">
        <w:rPr>
          <w:rFonts w:ascii="Times New Roman" w:hAnsi="Times New Roman" w:cs="Times New Roman"/>
        </w:rPr>
        <w:t>s, Potter Park,</w:t>
      </w:r>
      <w:r w:rsidR="00BC2B7D" w:rsidRPr="00032735">
        <w:rPr>
          <w:rFonts w:ascii="Times New Roman" w:hAnsi="Times New Roman" w:cs="Times New Roman"/>
        </w:rPr>
        <w:t xml:space="preserve"> or Zoo</w:t>
      </w:r>
      <w:r w:rsidRPr="00032735">
        <w:rPr>
          <w:rFonts w:ascii="Times New Roman" w:hAnsi="Times New Roman" w:cs="Times New Roman"/>
        </w:rPr>
        <w:t>, with or without having reserved or rented said picnic shelter, shall use or operate any radio, musical instrument, phonograph, television, compact disc player, tape player</w:t>
      </w:r>
      <w:r w:rsidR="00F079B9">
        <w:rPr>
          <w:rFonts w:ascii="Times New Roman" w:hAnsi="Times New Roman" w:cs="Times New Roman"/>
        </w:rPr>
        <w:t>,</w:t>
      </w:r>
      <w:r w:rsidRPr="00032735">
        <w:rPr>
          <w:rFonts w:ascii="Times New Roman" w:hAnsi="Times New Roman" w:cs="Times New Roman"/>
        </w:rPr>
        <w:t xml:space="preserve"> or other machine or device that produces or reproduces sound or music, regardless of its audio volume, within 150 feet of any picnic shelter, unless specific written permission has been obtained from the </w:t>
      </w:r>
      <w:r w:rsidR="002B1427" w:rsidRPr="00032735">
        <w:rPr>
          <w:rFonts w:ascii="Times New Roman" w:hAnsi="Times New Roman" w:cs="Times New Roman"/>
        </w:rPr>
        <w:t>Parks Director</w:t>
      </w:r>
      <w:r w:rsidR="008F757B" w:rsidRPr="002E0008">
        <w:rPr>
          <w:rFonts w:ascii="Times New Roman" w:hAnsi="Times New Roman" w:cs="Times New Roman"/>
        </w:rPr>
        <w:t>, Zoo Director,</w:t>
      </w:r>
      <w:r w:rsidR="002B1427" w:rsidRPr="00032735">
        <w:rPr>
          <w:rFonts w:ascii="Times New Roman" w:hAnsi="Times New Roman" w:cs="Times New Roman"/>
          <w:color w:val="FF0000"/>
        </w:rPr>
        <w:t xml:space="preserve"> </w:t>
      </w:r>
      <w:r w:rsidRPr="00032735">
        <w:rPr>
          <w:rFonts w:ascii="Times New Roman" w:hAnsi="Times New Roman" w:cs="Times New Roman"/>
        </w:rPr>
        <w:t xml:space="preserve">or </w:t>
      </w:r>
      <w:r w:rsidR="002B1427" w:rsidRPr="00032735">
        <w:rPr>
          <w:rFonts w:ascii="Times New Roman" w:hAnsi="Times New Roman" w:cs="Times New Roman"/>
        </w:rPr>
        <w:t xml:space="preserve">their </w:t>
      </w:r>
      <w:r w:rsidR="008F757B" w:rsidRPr="002E0008">
        <w:rPr>
          <w:rFonts w:ascii="Times New Roman" w:hAnsi="Times New Roman" w:cs="Times New Roman"/>
        </w:rPr>
        <w:t xml:space="preserve">respective </w:t>
      </w:r>
      <w:r w:rsidRPr="00032735">
        <w:rPr>
          <w:rFonts w:ascii="Times New Roman" w:hAnsi="Times New Roman" w:cs="Times New Roman"/>
        </w:rPr>
        <w:t>designe</w:t>
      </w:r>
      <w:r w:rsidR="002B1427" w:rsidRPr="00032735">
        <w:rPr>
          <w:rFonts w:ascii="Times New Roman" w:hAnsi="Times New Roman" w:cs="Times New Roman"/>
        </w:rPr>
        <w:t>e</w:t>
      </w:r>
      <w:r w:rsidR="008F757B" w:rsidRPr="002E0008">
        <w:rPr>
          <w:rFonts w:ascii="Times New Roman" w:hAnsi="Times New Roman" w:cs="Times New Roman"/>
        </w:rPr>
        <w:t>(s)</w:t>
      </w:r>
      <w:r w:rsidRPr="00032735">
        <w:rPr>
          <w:rFonts w:ascii="Times New Roman" w:hAnsi="Times New Roman" w:cs="Times New Roman"/>
        </w:rPr>
        <w:t xml:space="preserve">. Such written permission shall be in the form of a County-approved Special Event </w:t>
      </w:r>
      <w:proofErr w:type="gramStart"/>
      <w:r w:rsidRPr="00032735">
        <w:rPr>
          <w:rFonts w:ascii="Times New Roman" w:hAnsi="Times New Roman" w:cs="Times New Roman"/>
        </w:rPr>
        <w:t>Permit, and</w:t>
      </w:r>
      <w:proofErr w:type="gramEnd"/>
      <w:r w:rsidRPr="00032735">
        <w:rPr>
          <w:rFonts w:ascii="Times New Roman" w:hAnsi="Times New Roman" w:cs="Times New Roman"/>
        </w:rPr>
        <w:t xml:space="preserve"> shall include the name of the person responsible for the control of such equipment, the type of equipment authorized for use, hours of use and any other information or restrictions regarding the audio equipment's use that shall be deemed necessary by the Parks </w:t>
      </w:r>
      <w:r w:rsidR="00C115CA" w:rsidRPr="002E0008">
        <w:rPr>
          <w:rFonts w:ascii="Times New Roman" w:hAnsi="Times New Roman" w:cs="Times New Roman"/>
        </w:rPr>
        <w:t>Director,</w:t>
      </w:r>
      <w:r w:rsidR="00BC2B7D" w:rsidRPr="00032735">
        <w:rPr>
          <w:rFonts w:ascii="Times New Roman" w:hAnsi="Times New Roman" w:cs="Times New Roman"/>
        </w:rPr>
        <w:t xml:space="preserve"> Zoo</w:t>
      </w:r>
      <w:r w:rsidR="00C115CA" w:rsidRPr="002E0008">
        <w:rPr>
          <w:rFonts w:ascii="Times New Roman" w:hAnsi="Times New Roman" w:cs="Times New Roman"/>
        </w:rPr>
        <w:t xml:space="preserve"> Director, or their respective designee(s)</w:t>
      </w:r>
      <w:r w:rsidRPr="00032735">
        <w:rPr>
          <w:rFonts w:ascii="Times New Roman" w:hAnsi="Times New Roman" w:cs="Times New Roman"/>
        </w:rPr>
        <w:t xml:space="preserve">. </w:t>
      </w:r>
      <w:r w:rsidR="008F757B" w:rsidRPr="002E0008">
        <w:rPr>
          <w:rFonts w:ascii="Times New Roman" w:hAnsi="Times New Roman" w:cs="Times New Roman"/>
        </w:rPr>
        <w:t xml:space="preserve">The responsible party named in the written permit shall </w:t>
      </w:r>
      <w:proofErr w:type="gramStart"/>
      <w:r w:rsidR="008F757B" w:rsidRPr="002E0008">
        <w:rPr>
          <w:rFonts w:ascii="Times New Roman" w:hAnsi="Times New Roman" w:cs="Times New Roman"/>
        </w:rPr>
        <w:t xml:space="preserve">be on site and available to Park </w:t>
      </w:r>
      <w:r w:rsidR="004D650B">
        <w:rPr>
          <w:rFonts w:ascii="Times New Roman" w:hAnsi="Times New Roman" w:cs="Times New Roman"/>
        </w:rPr>
        <w:t xml:space="preserve">and Zoo </w:t>
      </w:r>
      <w:r w:rsidR="008F757B" w:rsidRPr="002E0008">
        <w:rPr>
          <w:rFonts w:ascii="Times New Roman" w:hAnsi="Times New Roman" w:cs="Times New Roman"/>
        </w:rPr>
        <w:t>officials at all times</w:t>
      </w:r>
      <w:proofErr w:type="gramEnd"/>
      <w:r w:rsidR="008F757B" w:rsidRPr="002E0008">
        <w:rPr>
          <w:rFonts w:ascii="Times New Roman" w:hAnsi="Times New Roman" w:cs="Times New Roman"/>
        </w:rPr>
        <w:t xml:space="preserve"> while the audio equipment is in use. Such permit may be revoked at any time by the Parks Director, Zoo Director, or their respective designee(s). </w:t>
      </w:r>
    </w:p>
    <w:p w14:paraId="1F29B050" w14:textId="77777777" w:rsidR="00834C46" w:rsidRPr="002E0008" w:rsidRDefault="00834C46" w:rsidP="00032735">
      <w:pPr>
        <w:pStyle w:val="ListParagraph"/>
        <w:spacing w:after="0"/>
        <w:ind w:left="2160"/>
        <w:jc w:val="both"/>
        <w:rPr>
          <w:rFonts w:ascii="Times New Roman" w:hAnsi="Times New Roman" w:cs="Times New Roman"/>
        </w:rPr>
      </w:pPr>
    </w:p>
    <w:p w14:paraId="02722429" w14:textId="33309DFC" w:rsidR="008F757B" w:rsidRPr="00032735" w:rsidRDefault="008F757B" w:rsidP="00032735">
      <w:pPr>
        <w:pStyle w:val="ListParagraph"/>
        <w:numPr>
          <w:ilvl w:val="0"/>
          <w:numId w:val="10"/>
        </w:numPr>
        <w:spacing w:after="0"/>
        <w:jc w:val="both"/>
        <w:rPr>
          <w:rFonts w:ascii="Times New Roman" w:hAnsi="Times New Roman" w:cs="Times New Roman"/>
        </w:rPr>
      </w:pPr>
      <w:bookmarkStart w:id="2" w:name="_Hlk40799018"/>
      <w:r w:rsidRPr="002E0008">
        <w:rPr>
          <w:rFonts w:ascii="Times New Roman" w:hAnsi="Times New Roman" w:cs="Times New Roman"/>
        </w:rPr>
        <w:t xml:space="preserve">This rule does not apply to the use of a machine or device equipped with a headphone or an earphone where the sound </w:t>
      </w:r>
      <w:proofErr w:type="spellStart"/>
      <w:r w:rsidRPr="002E0008">
        <w:rPr>
          <w:rFonts w:ascii="Times New Roman" w:hAnsi="Times New Roman" w:cs="Times New Roman"/>
        </w:rPr>
        <w:t>or</w:t>
      </w:r>
      <w:proofErr w:type="spellEnd"/>
      <w:r w:rsidRPr="002E0008">
        <w:rPr>
          <w:rFonts w:ascii="Times New Roman" w:hAnsi="Times New Roman" w:cs="Times New Roman"/>
        </w:rPr>
        <w:t xml:space="preserve"> music would be limited to or confined to the user in control of the machine or device while the headphone or earphone is in use for its intended purpose.</w:t>
      </w:r>
    </w:p>
    <w:bookmarkEnd w:id="2"/>
    <w:p w14:paraId="61D984EE" w14:textId="77777777" w:rsidR="0021071F" w:rsidRPr="002E0008" w:rsidRDefault="0021071F" w:rsidP="00032735">
      <w:pPr>
        <w:spacing w:after="0"/>
        <w:jc w:val="both"/>
        <w:rPr>
          <w:rFonts w:ascii="Times New Roman" w:hAnsi="Times New Roman" w:cs="Times New Roman"/>
        </w:rPr>
      </w:pPr>
    </w:p>
    <w:p w14:paraId="70CD9346" w14:textId="77777777" w:rsidR="00826391" w:rsidRPr="002E0008" w:rsidRDefault="00826391" w:rsidP="00032735">
      <w:pPr>
        <w:spacing w:after="0"/>
        <w:ind w:firstLine="720"/>
        <w:jc w:val="both"/>
        <w:rPr>
          <w:rFonts w:ascii="Times New Roman" w:hAnsi="Times New Roman" w:cs="Times New Roman"/>
        </w:rPr>
      </w:pPr>
      <w:r w:rsidRPr="002E0008">
        <w:rPr>
          <w:rFonts w:ascii="Times New Roman" w:hAnsi="Times New Roman" w:cs="Times New Roman"/>
        </w:rPr>
        <w:t>K.</w:t>
      </w:r>
      <w:r w:rsidR="00A466EC" w:rsidRPr="002E0008">
        <w:rPr>
          <w:rFonts w:ascii="Times New Roman" w:hAnsi="Times New Roman" w:cs="Times New Roman"/>
        </w:rPr>
        <w:tab/>
      </w:r>
      <w:r w:rsidRPr="002E0008">
        <w:rPr>
          <w:rFonts w:ascii="Times New Roman" w:hAnsi="Times New Roman" w:cs="Times New Roman"/>
        </w:rPr>
        <w:t>Other.</w:t>
      </w:r>
    </w:p>
    <w:p w14:paraId="184942DD" w14:textId="77777777" w:rsidR="0016148C" w:rsidRPr="002E0008" w:rsidRDefault="0016148C" w:rsidP="00032735">
      <w:pPr>
        <w:spacing w:after="0"/>
        <w:ind w:firstLine="720"/>
        <w:jc w:val="both"/>
        <w:rPr>
          <w:rFonts w:ascii="Times New Roman" w:hAnsi="Times New Roman" w:cs="Times New Roman"/>
        </w:rPr>
      </w:pPr>
    </w:p>
    <w:p w14:paraId="612016AE" w14:textId="53BF1BBC" w:rsidR="00AF2DD6" w:rsidRPr="002E0008" w:rsidRDefault="00AF2DD6" w:rsidP="00AF2DD6">
      <w:pPr>
        <w:pStyle w:val="ListParagraph"/>
        <w:numPr>
          <w:ilvl w:val="0"/>
          <w:numId w:val="20"/>
        </w:numPr>
        <w:spacing w:after="0"/>
        <w:ind w:left="2160" w:hanging="720"/>
        <w:jc w:val="both"/>
        <w:rPr>
          <w:rFonts w:ascii="Times New Roman" w:hAnsi="Times New Roman" w:cs="Times New Roman"/>
        </w:rPr>
      </w:pPr>
      <w:r w:rsidRPr="002E0008">
        <w:rPr>
          <w:rFonts w:ascii="Times New Roman" w:hAnsi="Times New Roman" w:cs="Times New Roman"/>
        </w:rPr>
        <w:t xml:space="preserve">No person under the age of </w:t>
      </w:r>
      <w:r w:rsidR="007F2CCF">
        <w:rPr>
          <w:rFonts w:ascii="Times New Roman" w:hAnsi="Times New Roman" w:cs="Times New Roman"/>
        </w:rPr>
        <w:t>fifteen (</w:t>
      </w:r>
      <w:r w:rsidRPr="002E0008">
        <w:rPr>
          <w:rFonts w:ascii="Times New Roman" w:hAnsi="Times New Roman" w:cs="Times New Roman"/>
        </w:rPr>
        <w:t>15</w:t>
      </w:r>
      <w:r w:rsidR="007F2CCF">
        <w:rPr>
          <w:rFonts w:ascii="Times New Roman" w:hAnsi="Times New Roman" w:cs="Times New Roman"/>
        </w:rPr>
        <w:t>)</w:t>
      </w:r>
      <w:r w:rsidRPr="002E0008">
        <w:rPr>
          <w:rFonts w:ascii="Times New Roman" w:hAnsi="Times New Roman" w:cs="Times New Roman"/>
        </w:rPr>
        <w:t xml:space="preserve"> shall be allowed entrance into the Zoo, unless accompanied by an adult at least </w:t>
      </w:r>
      <w:r w:rsidR="007F2CCF">
        <w:rPr>
          <w:rFonts w:ascii="Times New Roman" w:hAnsi="Times New Roman" w:cs="Times New Roman"/>
        </w:rPr>
        <w:t>eighteen (</w:t>
      </w:r>
      <w:r w:rsidRPr="002E0008">
        <w:rPr>
          <w:rFonts w:ascii="Times New Roman" w:hAnsi="Times New Roman" w:cs="Times New Roman"/>
        </w:rPr>
        <w:t>18</w:t>
      </w:r>
      <w:r w:rsidR="007F2CCF">
        <w:rPr>
          <w:rFonts w:ascii="Times New Roman" w:hAnsi="Times New Roman" w:cs="Times New Roman"/>
        </w:rPr>
        <w:t>)</w:t>
      </w:r>
      <w:r w:rsidRPr="002E0008">
        <w:rPr>
          <w:rFonts w:ascii="Times New Roman" w:hAnsi="Times New Roman" w:cs="Times New Roman"/>
        </w:rPr>
        <w:t xml:space="preserve"> years of age. </w:t>
      </w:r>
    </w:p>
    <w:p w14:paraId="5B776A4F" w14:textId="77777777" w:rsidR="00AF2DD6" w:rsidRPr="002E0008" w:rsidRDefault="00AF2DD6" w:rsidP="00032735">
      <w:pPr>
        <w:pStyle w:val="ListParagraph"/>
        <w:spacing w:after="0"/>
        <w:ind w:left="2160"/>
        <w:jc w:val="both"/>
        <w:rPr>
          <w:rFonts w:ascii="Times New Roman" w:hAnsi="Times New Roman" w:cs="Times New Roman"/>
        </w:rPr>
      </w:pPr>
    </w:p>
    <w:p w14:paraId="57302D1E" w14:textId="389264CA" w:rsidR="00AF2DD6" w:rsidRPr="002E0008" w:rsidRDefault="00AF2DD6" w:rsidP="00AF2DD6">
      <w:pPr>
        <w:pStyle w:val="ListParagraph"/>
        <w:numPr>
          <w:ilvl w:val="0"/>
          <w:numId w:val="20"/>
        </w:numPr>
        <w:spacing w:after="0"/>
        <w:ind w:left="2160" w:hanging="720"/>
        <w:jc w:val="both"/>
        <w:rPr>
          <w:rFonts w:ascii="Times New Roman" w:hAnsi="Times New Roman" w:cs="Times New Roman"/>
        </w:rPr>
      </w:pPr>
      <w:r w:rsidRPr="002E0008">
        <w:rPr>
          <w:rFonts w:ascii="Times New Roman" w:hAnsi="Times New Roman" w:cs="Times New Roman"/>
        </w:rPr>
        <w:lastRenderedPageBreak/>
        <w:t>No person shall be allowed on Zoo premises without shoes and a shirt.</w:t>
      </w:r>
    </w:p>
    <w:p w14:paraId="7ABF47A5" w14:textId="77777777" w:rsidR="00AF2DD6" w:rsidRPr="00032735" w:rsidRDefault="00AF2DD6" w:rsidP="00032735">
      <w:pPr>
        <w:pStyle w:val="ListParagraph"/>
        <w:rPr>
          <w:rFonts w:ascii="Times New Roman" w:hAnsi="Times New Roman" w:cs="Times New Roman"/>
        </w:rPr>
      </w:pPr>
    </w:p>
    <w:p w14:paraId="633170BF" w14:textId="05BB07E0" w:rsidR="00AF2DD6" w:rsidRPr="002E0008" w:rsidRDefault="00011C4A" w:rsidP="00AF2DD6">
      <w:pPr>
        <w:pStyle w:val="ListParagraph"/>
        <w:numPr>
          <w:ilvl w:val="0"/>
          <w:numId w:val="20"/>
        </w:numPr>
        <w:spacing w:after="0"/>
        <w:ind w:left="2160" w:hanging="720"/>
        <w:jc w:val="both"/>
        <w:rPr>
          <w:rFonts w:ascii="Times New Roman" w:hAnsi="Times New Roman" w:cs="Times New Roman"/>
        </w:rPr>
      </w:pPr>
      <w:r w:rsidRPr="002E0008">
        <w:rPr>
          <w:rFonts w:ascii="Times New Roman" w:hAnsi="Times New Roman" w:cs="Times New Roman"/>
        </w:rPr>
        <w:t xml:space="preserve">All visitors to the Zoo shall remain behind public barricades. </w:t>
      </w:r>
    </w:p>
    <w:p w14:paraId="2548B92E" w14:textId="77777777" w:rsidR="00011C4A" w:rsidRPr="00032735" w:rsidRDefault="00011C4A" w:rsidP="00032735">
      <w:pPr>
        <w:pStyle w:val="ListParagraph"/>
        <w:rPr>
          <w:rFonts w:ascii="Times New Roman" w:hAnsi="Times New Roman" w:cs="Times New Roman"/>
        </w:rPr>
      </w:pPr>
    </w:p>
    <w:p w14:paraId="1E37962D" w14:textId="77777777" w:rsidR="00525A37" w:rsidRDefault="00011C4A" w:rsidP="00011C4A">
      <w:pPr>
        <w:pStyle w:val="ListParagraph"/>
        <w:numPr>
          <w:ilvl w:val="0"/>
          <w:numId w:val="20"/>
        </w:numPr>
        <w:spacing w:after="0"/>
        <w:ind w:left="2160" w:hanging="720"/>
        <w:jc w:val="both"/>
        <w:rPr>
          <w:rFonts w:ascii="Times New Roman" w:hAnsi="Times New Roman" w:cs="Times New Roman"/>
        </w:rPr>
      </w:pPr>
      <w:r w:rsidRPr="002E0008">
        <w:rPr>
          <w:rFonts w:ascii="Times New Roman" w:hAnsi="Times New Roman" w:cs="Times New Roman"/>
        </w:rPr>
        <w:t>No person shall in any manner willfully disturb a Zoo animal</w:t>
      </w:r>
      <w:r w:rsidR="00525A37">
        <w:rPr>
          <w:rFonts w:ascii="Times New Roman" w:hAnsi="Times New Roman" w:cs="Times New Roman"/>
        </w:rPr>
        <w:t>.</w:t>
      </w:r>
    </w:p>
    <w:p w14:paraId="5588EEEC" w14:textId="77777777" w:rsidR="00525A37" w:rsidRPr="00032735" w:rsidRDefault="00525A37" w:rsidP="00032735">
      <w:pPr>
        <w:pStyle w:val="ListParagraph"/>
        <w:rPr>
          <w:rFonts w:ascii="Times New Roman" w:hAnsi="Times New Roman" w:cs="Times New Roman"/>
        </w:rPr>
      </w:pPr>
    </w:p>
    <w:p w14:paraId="6F33D8B6" w14:textId="6F3EF535" w:rsidR="00011C4A" w:rsidRPr="00032735" w:rsidRDefault="00525A37" w:rsidP="00011C4A">
      <w:pPr>
        <w:pStyle w:val="ListParagraph"/>
        <w:numPr>
          <w:ilvl w:val="0"/>
          <w:numId w:val="20"/>
        </w:numPr>
        <w:spacing w:after="0"/>
        <w:ind w:left="2160" w:hanging="720"/>
        <w:jc w:val="both"/>
        <w:rPr>
          <w:rFonts w:ascii="Times New Roman" w:hAnsi="Times New Roman" w:cs="Times New Roman"/>
        </w:rPr>
      </w:pPr>
      <w:r>
        <w:rPr>
          <w:rFonts w:ascii="Times New Roman" w:hAnsi="Times New Roman" w:cs="Times New Roman"/>
        </w:rPr>
        <w:t>All visitors are</w:t>
      </w:r>
      <w:r w:rsidR="00011C4A" w:rsidRPr="00032735">
        <w:rPr>
          <w:rFonts w:ascii="Times New Roman" w:hAnsi="Times New Roman" w:cs="Times New Roman"/>
        </w:rPr>
        <w:t xml:space="preserve"> prohibited from feeding Zoo </w:t>
      </w:r>
      <w:r w:rsidR="00011C4A" w:rsidRPr="002E0008">
        <w:rPr>
          <w:rFonts w:ascii="Times New Roman" w:hAnsi="Times New Roman" w:cs="Times New Roman"/>
        </w:rPr>
        <w:t>animals except as otherwise designated</w:t>
      </w:r>
      <w:r w:rsidR="007F2CCF" w:rsidRPr="002E0008">
        <w:rPr>
          <w:rFonts w:ascii="Times New Roman" w:hAnsi="Times New Roman" w:cs="Times New Roman"/>
        </w:rPr>
        <w:t xml:space="preserve">. </w:t>
      </w:r>
    </w:p>
    <w:p w14:paraId="48399E96" w14:textId="77777777" w:rsidR="00AF2DD6" w:rsidRPr="002E0008" w:rsidRDefault="00AF2DD6" w:rsidP="00032735">
      <w:pPr>
        <w:pStyle w:val="ListParagraph"/>
        <w:spacing w:after="0"/>
        <w:ind w:left="2160"/>
        <w:jc w:val="both"/>
        <w:rPr>
          <w:rFonts w:ascii="Times New Roman" w:hAnsi="Times New Roman" w:cs="Times New Roman"/>
        </w:rPr>
      </w:pPr>
    </w:p>
    <w:p w14:paraId="1997C517" w14:textId="0AAA99DE" w:rsidR="00826391" w:rsidRPr="00032735" w:rsidRDefault="00826391" w:rsidP="00032735">
      <w:pPr>
        <w:pStyle w:val="ListParagraph"/>
        <w:numPr>
          <w:ilvl w:val="0"/>
          <w:numId w:val="20"/>
        </w:numPr>
        <w:spacing w:after="0"/>
        <w:ind w:left="2160" w:hanging="720"/>
        <w:jc w:val="both"/>
        <w:rPr>
          <w:rFonts w:ascii="Times New Roman" w:hAnsi="Times New Roman" w:cs="Times New Roman"/>
        </w:rPr>
      </w:pPr>
      <w:r w:rsidRPr="00032735">
        <w:rPr>
          <w:rFonts w:ascii="Times New Roman" w:hAnsi="Times New Roman" w:cs="Times New Roman"/>
        </w:rPr>
        <w:t xml:space="preserve">No person shall use metal detectors in any turf areas within the </w:t>
      </w:r>
      <w:r w:rsidR="008F757B" w:rsidRPr="00032735">
        <w:rPr>
          <w:rFonts w:ascii="Times New Roman" w:hAnsi="Times New Roman" w:cs="Times New Roman"/>
        </w:rPr>
        <w:t>P</w:t>
      </w:r>
      <w:r w:rsidRPr="00032735">
        <w:rPr>
          <w:rFonts w:ascii="Times New Roman" w:hAnsi="Times New Roman" w:cs="Times New Roman"/>
        </w:rPr>
        <w:t>ark</w:t>
      </w:r>
      <w:r w:rsidR="008F757B" w:rsidRPr="00032735">
        <w:rPr>
          <w:rFonts w:ascii="Times New Roman" w:hAnsi="Times New Roman" w:cs="Times New Roman"/>
        </w:rPr>
        <w:t>s</w:t>
      </w:r>
      <w:r w:rsidR="007C3F70">
        <w:rPr>
          <w:rFonts w:ascii="Times New Roman" w:hAnsi="Times New Roman" w:cs="Times New Roman"/>
        </w:rPr>
        <w:t>, Potter Park,</w:t>
      </w:r>
      <w:r w:rsidRPr="00032735">
        <w:rPr>
          <w:rFonts w:ascii="Times New Roman" w:hAnsi="Times New Roman" w:cs="Times New Roman"/>
        </w:rPr>
        <w:t xml:space="preserve"> </w:t>
      </w:r>
      <w:r w:rsidR="00BC2B7D" w:rsidRPr="00032735">
        <w:rPr>
          <w:rFonts w:ascii="Times New Roman" w:hAnsi="Times New Roman" w:cs="Times New Roman"/>
        </w:rPr>
        <w:t>or Zoo</w:t>
      </w:r>
      <w:r w:rsidRPr="00032735">
        <w:rPr>
          <w:rFonts w:ascii="Times New Roman" w:hAnsi="Times New Roman" w:cs="Times New Roman"/>
        </w:rPr>
        <w:t>.</w:t>
      </w:r>
    </w:p>
    <w:p w14:paraId="4D96E23D" w14:textId="77777777" w:rsidR="0016148C" w:rsidRPr="002E0008" w:rsidRDefault="0016148C" w:rsidP="00032735">
      <w:pPr>
        <w:spacing w:after="0"/>
        <w:ind w:left="2160" w:hanging="720"/>
        <w:jc w:val="both"/>
        <w:rPr>
          <w:rFonts w:ascii="Times New Roman" w:hAnsi="Times New Roman" w:cs="Times New Roman"/>
        </w:rPr>
      </w:pPr>
    </w:p>
    <w:p w14:paraId="6E70C31E" w14:textId="64CEC37F" w:rsidR="00826391" w:rsidRPr="00032735" w:rsidRDefault="00826391" w:rsidP="00032735">
      <w:pPr>
        <w:pStyle w:val="ListParagraph"/>
        <w:numPr>
          <w:ilvl w:val="0"/>
          <w:numId w:val="20"/>
        </w:numPr>
        <w:spacing w:after="0"/>
        <w:ind w:left="2160" w:hanging="720"/>
        <w:jc w:val="both"/>
        <w:rPr>
          <w:rFonts w:ascii="Times New Roman" w:hAnsi="Times New Roman" w:cs="Times New Roman"/>
        </w:rPr>
      </w:pPr>
      <w:r w:rsidRPr="00032735">
        <w:rPr>
          <w:rFonts w:ascii="Times New Roman" w:hAnsi="Times New Roman" w:cs="Times New Roman"/>
        </w:rPr>
        <w:t xml:space="preserve">No person shall play </w:t>
      </w:r>
      <w:r w:rsidR="009B1CB3" w:rsidRPr="00032735">
        <w:rPr>
          <w:rFonts w:ascii="Times New Roman" w:hAnsi="Times New Roman" w:cs="Times New Roman"/>
        </w:rPr>
        <w:t>Frisbee</w:t>
      </w:r>
      <w:r w:rsidRPr="00032735">
        <w:rPr>
          <w:rFonts w:ascii="Times New Roman" w:hAnsi="Times New Roman" w:cs="Times New Roman"/>
        </w:rPr>
        <w:t xml:space="preserve"> and/or ball games within the</w:t>
      </w:r>
      <w:r w:rsidR="007C3F70">
        <w:rPr>
          <w:rFonts w:ascii="Times New Roman" w:hAnsi="Times New Roman" w:cs="Times New Roman"/>
        </w:rPr>
        <w:t xml:space="preserve"> Zoo or the</w:t>
      </w:r>
      <w:r w:rsidRPr="00032735">
        <w:rPr>
          <w:rFonts w:ascii="Times New Roman" w:hAnsi="Times New Roman" w:cs="Times New Roman"/>
        </w:rPr>
        <w:t xml:space="preserve"> beach areas of Lake Lansing Park-South, Hawk Island County Park,</w:t>
      </w:r>
      <w:r w:rsidR="007C3F70">
        <w:rPr>
          <w:rFonts w:ascii="Times New Roman" w:hAnsi="Times New Roman" w:cs="Times New Roman"/>
        </w:rPr>
        <w:t xml:space="preserve"> and </w:t>
      </w:r>
      <w:r w:rsidRPr="00032735">
        <w:rPr>
          <w:rFonts w:ascii="Times New Roman" w:hAnsi="Times New Roman" w:cs="Times New Roman"/>
        </w:rPr>
        <w:t>William M. Burchfield Park.</w:t>
      </w:r>
    </w:p>
    <w:p w14:paraId="42196949" w14:textId="77777777" w:rsidR="0016148C" w:rsidRPr="002E0008" w:rsidRDefault="0016148C" w:rsidP="00032735">
      <w:pPr>
        <w:spacing w:after="0"/>
        <w:ind w:left="2160" w:hanging="720"/>
        <w:jc w:val="both"/>
        <w:rPr>
          <w:rFonts w:ascii="Times New Roman" w:hAnsi="Times New Roman" w:cs="Times New Roman"/>
        </w:rPr>
      </w:pPr>
    </w:p>
    <w:p w14:paraId="76FA45D7" w14:textId="1F4C484E" w:rsidR="00826391" w:rsidRDefault="00826391">
      <w:pPr>
        <w:pStyle w:val="ListParagraph"/>
        <w:numPr>
          <w:ilvl w:val="0"/>
          <w:numId w:val="20"/>
        </w:numPr>
        <w:spacing w:after="0"/>
        <w:ind w:left="2160" w:hanging="720"/>
        <w:jc w:val="both"/>
        <w:rPr>
          <w:rFonts w:ascii="Times New Roman" w:hAnsi="Times New Roman" w:cs="Times New Roman"/>
        </w:rPr>
      </w:pPr>
      <w:r w:rsidRPr="00032735">
        <w:rPr>
          <w:rFonts w:ascii="Times New Roman" w:hAnsi="Times New Roman" w:cs="Times New Roman"/>
        </w:rPr>
        <w:t>No person shall operate a hot air balloon or model rocket vehicle, model aircraft, or model watercraft, which are powered by battery, gas, fuel</w:t>
      </w:r>
      <w:r w:rsidR="00F079B9">
        <w:rPr>
          <w:rFonts w:ascii="Times New Roman" w:hAnsi="Times New Roman" w:cs="Times New Roman"/>
        </w:rPr>
        <w:t>,</w:t>
      </w:r>
      <w:r w:rsidRPr="00032735">
        <w:rPr>
          <w:rFonts w:ascii="Times New Roman" w:hAnsi="Times New Roman" w:cs="Times New Roman"/>
        </w:rPr>
        <w:t xml:space="preserve"> or fuel pellet, </w:t>
      </w:r>
      <w:r w:rsidR="00C115CA" w:rsidRPr="00032735">
        <w:rPr>
          <w:rFonts w:ascii="Times New Roman" w:hAnsi="Times New Roman" w:cs="Times New Roman"/>
        </w:rPr>
        <w:t xml:space="preserve">in </w:t>
      </w:r>
      <w:r w:rsidRPr="00032735">
        <w:rPr>
          <w:rFonts w:ascii="Times New Roman" w:hAnsi="Times New Roman" w:cs="Times New Roman"/>
        </w:rPr>
        <w:t xml:space="preserve">any </w:t>
      </w:r>
      <w:proofErr w:type="gramStart"/>
      <w:r w:rsidR="008F757B" w:rsidRPr="00032735">
        <w:rPr>
          <w:rFonts w:ascii="Times New Roman" w:hAnsi="Times New Roman" w:cs="Times New Roman"/>
        </w:rPr>
        <w:t>P</w:t>
      </w:r>
      <w:r w:rsidRPr="00032735">
        <w:rPr>
          <w:rFonts w:ascii="Times New Roman" w:hAnsi="Times New Roman" w:cs="Times New Roman"/>
        </w:rPr>
        <w:t>ark</w:t>
      </w:r>
      <w:proofErr w:type="gramEnd"/>
      <w:r w:rsidR="00C115CA" w:rsidRPr="00032735">
        <w:rPr>
          <w:rFonts w:ascii="Times New Roman" w:hAnsi="Times New Roman" w:cs="Times New Roman"/>
        </w:rPr>
        <w:t xml:space="preserve"> or</w:t>
      </w:r>
      <w:r w:rsidRPr="00032735">
        <w:rPr>
          <w:rFonts w:ascii="Times New Roman" w:hAnsi="Times New Roman" w:cs="Times New Roman"/>
        </w:rPr>
        <w:t xml:space="preserve"> </w:t>
      </w:r>
      <w:r w:rsidR="00BC2B7D" w:rsidRPr="00032735">
        <w:rPr>
          <w:rFonts w:ascii="Times New Roman" w:hAnsi="Times New Roman" w:cs="Times New Roman"/>
        </w:rPr>
        <w:t xml:space="preserve">the Zoo </w:t>
      </w:r>
      <w:r w:rsidRPr="00032735">
        <w:rPr>
          <w:rFonts w:ascii="Times New Roman" w:hAnsi="Times New Roman" w:cs="Times New Roman"/>
        </w:rPr>
        <w:t xml:space="preserve">without the </w:t>
      </w:r>
      <w:r w:rsidR="00EA70A6" w:rsidRPr="00032735">
        <w:rPr>
          <w:rFonts w:ascii="Times New Roman" w:hAnsi="Times New Roman" w:cs="Times New Roman"/>
        </w:rPr>
        <w:t xml:space="preserve">prior written </w:t>
      </w:r>
      <w:r w:rsidRPr="00032735">
        <w:rPr>
          <w:rFonts w:ascii="Times New Roman" w:hAnsi="Times New Roman" w:cs="Times New Roman"/>
        </w:rPr>
        <w:t xml:space="preserve">permission of the </w:t>
      </w:r>
      <w:r w:rsidR="008F757B" w:rsidRPr="00032735">
        <w:rPr>
          <w:rFonts w:ascii="Times New Roman" w:hAnsi="Times New Roman" w:cs="Times New Roman"/>
        </w:rPr>
        <w:t xml:space="preserve">Parks Director, Zoo Director, </w:t>
      </w:r>
      <w:r w:rsidRPr="00032735">
        <w:rPr>
          <w:rFonts w:ascii="Times New Roman" w:hAnsi="Times New Roman" w:cs="Times New Roman"/>
        </w:rPr>
        <w:t>or</w:t>
      </w:r>
      <w:r w:rsidR="008F757B" w:rsidRPr="00032735">
        <w:rPr>
          <w:rFonts w:ascii="Times New Roman" w:hAnsi="Times New Roman" w:cs="Times New Roman"/>
        </w:rPr>
        <w:t xml:space="preserve"> their respective </w:t>
      </w:r>
      <w:r w:rsidRPr="00032735">
        <w:rPr>
          <w:rFonts w:ascii="Times New Roman" w:hAnsi="Times New Roman" w:cs="Times New Roman"/>
        </w:rPr>
        <w:t>design</w:t>
      </w:r>
      <w:r w:rsidR="008F757B" w:rsidRPr="00032735">
        <w:rPr>
          <w:rFonts w:ascii="Times New Roman" w:hAnsi="Times New Roman" w:cs="Times New Roman"/>
        </w:rPr>
        <w:t>ee(s)</w:t>
      </w:r>
      <w:r w:rsidRPr="00032735">
        <w:rPr>
          <w:rFonts w:ascii="Times New Roman" w:hAnsi="Times New Roman" w:cs="Times New Roman"/>
        </w:rPr>
        <w:t>.</w:t>
      </w:r>
    </w:p>
    <w:p w14:paraId="06C4803A" w14:textId="77777777" w:rsidR="00793B19" w:rsidRPr="00032735" w:rsidRDefault="00793B19" w:rsidP="00032735">
      <w:pPr>
        <w:pStyle w:val="ListParagraph"/>
        <w:rPr>
          <w:rFonts w:ascii="Times New Roman" w:hAnsi="Times New Roman" w:cs="Times New Roman"/>
        </w:rPr>
      </w:pPr>
    </w:p>
    <w:p w14:paraId="0171D351" w14:textId="448BBC62" w:rsidR="00793B19" w:rsidRPr="00032735" w:rsidRDefault="00AA03AE" w:rsidP="00032735">
      <w:pPr>
        <w:pStyle w:val="ListParagraph"/>
        <w:numPr>
          <w:ilvl w:val="0"/>
          <w:numId w:val="20"/>
        </w:numPr>
        <w:spacing w:after="0"/>
        <w:ind w:left="2160" w:hanging="720"/>
        <w:jc w:val="both"/>
        <w:rPr>
          <w:rFonts w:ascii="Times New Roman" w:hAnsi="Times New Roman" w:cs="Times New Roman"/>
        </w:rPr>
      </w:pPr>
      <w:r>
        <w:rPr>
          <w:rFonts w:ascii="Times New Roman" w:hAnsi="Times New Roman" w:cs="Times New Roman"/>
        </w:rPr>
        <w:t xml:space="preserve">Use of drones at the Parks, Potter Park, and Zoo shall be </w:t>
      </w:r>
      <w:r w:rsidRPr="002E0008">
        <w:rPr>
          <w:rFonts w:ascii="Times New Roman" w:hAnsi="Times New Roman" w:cs="Times New Roman"/>
        </w:rPr>
        <w:t xml:space="preserve">subject to </w:t>
      </w:r>
      <w:r w:rsidR="0026292B">
        <w:rPr>
          <w:rFonts w:ascii="Times New Roman" w:hAnsi="Times New Roman" w:cs="Times New Roman"/>
        </w:rPr>
        <w:t xml:space="preserve">and in full compliance with all Federal Aviation Administration regulations and </w:t>
      </w:r>
      <w:r w:rsidRPr="002E0008">
        <w:rPr>
          <w:rFonts w:ascii="Times New Roman" w:hAnsi="Times New Roman" w:cs="Times New Roman"/>
        </w:rPr>
        <w:t>the laws of the State of Michigan</w:t>
      </w:r>
      <w:r w:rsidR="0026292B">
        <w:rPr>
          <w:rFonts w:ascii="Times New Roman" w:hAnsi="Times New Roman" w:cs="Times New Roman"/>
        </w:rPr>
        <w:t>.</w:t>
      </w:r>
      <w:r>
        <w:rPr>
          <w:rFonts w:ascii="Times New Roman" w:hAnsi="Times New Roman" w:cs="Times New Roman"/>
        </w:rPr>
        <w:t xml:space="preserve"> </w:t>
      </w:r>
    </w:p>
    <w:p w14:paraId="63E8E8FD" w14:textId="77777777" w:rsidR="0016148C" w:rsidRPr="002E0008" w:rsidRDefault="0016148C" w:rsidP="00032735">
      <w:pPr>
        <w:spacing w:after="0"/>
        <w:ind w:left="2160" w:hanging="720"/>
        <w:jc w:val="both"/>
        <w:rPr>
          <w:rFonts w:ascii="Times New Roman" w:hAnsi="Times New Roman" w:cs="Times New Roman"/>
        </w:rPr>
      </w:pPr>
    </w:p>
    <w:p w14:paraId="7A563154" w14:textId="2889C731" w:rsidR="00826391" w:rsidRPr="00032735" w:rsidRDefault="00826391" w:rsidP="00032735">
      <w:pPr>
        <w:pStyle w:val="ListParagraph"/>
        <w:numPr>
          <w:ilvl w:val="0"/>
          <w:numId w:val="20"/>
        </w:numPr>
        <w:spacing w:after="0"/>
        <w:ind w:left="2160" w:hanging="720"/>
        <w:jc w:val="both"/>
        <w:rPr>
          <w:rFonts w:ascii="Times New Roman" w:hAnsi="Times New Roman" w:cs="Times New Roman"/>
        </w:rPr>
      </w:pPr>
      <w:r w:rsidRPr="00032735">
        <w:rPr>
          <w:rFonts w:ascii="Times New Roman" w:hAnsi="Times New Roman" w:cs="Times New Roman"/>
        </w:rPr>
        <w:t>The launching of trailered watercraft</w:t>
      </w:r>
      <w:r w:rsidR="00C115CA" w:rsidRPr="00032735">
        <w:rPr>
          <w:rFonts w:ascii="Times New Roman" w:hAnsi="Times New Roman" w:cs="Times New Roman"/>
        </w:rPr>
        <w:t>s</w:t>
      </w:r>
      <w:r w:rsidR="00972A30" w:rsidRPr="00032735">
        <w:rPr>
          <w:rFonts w:ascii="Times New Roman" w:hAnsi="Times New Roman" w:cs="Times New Roman"/>
        </w:rPr>
        <w:t xml:space="preserve"> directly into a body of water</w:t>
      </w:r>
      <w:r w:rsidRPr="00032735">
        <w:rPr>
          <w:rFonts w:ascii="Times New Roman" w:hAnsi="Times New Roman" w:cs="Times New Roman"/>
        </w:rPr>
        <w:t xml:space="preserve"> is prohibited at Hawk Island County Park </w:t>
      </w:r>
      <w:r w:rsidR="00972A30" w:rsidRPr="00032735">
        <w:rPr>
          <w:rFonts w:ascii="Times New Roman" w:hAnsi="Times New Roman" w:cs="Times New Roman"/>
        </w:rPr>
        <w:t xml:space="preserve">and Burchfield Park </w:t>
      </w:r>
      <w:r w:rsidRPr="00032735">
        <w:rPr>
          <w:rFonts w:ascii="Times New Roman" w:hAnsi="Times New Roman" w:cs="Times New Roman"/>
        </w:rPr>
        <w:t>without</w:t>
      </w:r>
      <w:r w:rsidR="00D67E33" w:rsidRPr="00032735">
        <w:rPr>
          <w:rFonts w:ascii="Times New Roman" w:hAnsi="Times New Roman" w:cs="Times New Roman"/>
        </w:rPr>
        <w:t xml:space="preserve"> prior</w:t>
      </w:r>
      <w:r w:rsidRPr="00032735">
        <w:rPr>
          <w:rFonts w:ascii="Times New Roman" w:hAnsi="Times New Roman" w:cs="Times New Roman"/>
        </w:rPr>
        <w:t xml:space="preserve"> written permission </w:t>
      </w:r>
      <w:r w:rsidR="00EA70A6" w:rsidRPr="00032735">
        <w:rPr>
          <w:rFonts w:ascii="Times New Roman" w:hAnsi="Times New Roman" w:cs="Times New Roman"/>
        </w:rPr>
        <w:t xml:space="preserve">from </w:t>
      </w:r>
      <w:r w:rsidRPr="00032735">
        <w:rPr>
          <w:rFonts w:ascii="Times New Roman" w:hAnsi="Times New Roman" w:cs="Times New Roman"/>
        </w:rPr>
        <w:t xml:space="preserve">the </w:t>
      </w:r>
      <w:r w:rsidR="00EA70A6" w:rsidRPr="00032735">
        <w:rPr>
          <w:rFonts w:ascii="Times New Roman" w:hAnsi="Times New Roman" w:cs="Times New Roman"/>
        </w:rPr>
        <w:t xml:space="preserve">Parks Director </w:t>
      </w:r>
      <w:r w:rsidR="00323D1C">
        <w:rPr>
          <w:rFonts w:ascii="Times New Roman" w:hAnsi="Times New Roman" w:cs="Times New Roman"/>
        </w:rPr>
        <w:t>or</w:t>
      </w:r>
      <w:r w:rsidRPr="00032735">
        <w:rPr>
          <w:rFonts w:ascii="Times New Roman" w:hAnsi="Times New Roman" w:cs="Times New Roman"/>
        </w:rPr>
        <w:t xml:space="preserve"> </w:t>
      </w:r>
      <w:r w:rsidR="00EA70A6" w:rsidRPr="00032735">
        <w:rPr>
          <w:rFonts w:ascii="Times New Roman" w:hAnsi="Times New Roman" w:cs="Times New Roman"/>
        </w:rPr>
        <w:t xml:space="preserve">their </w:t>
      </w:r>
      <w:r w:rsidRPr="00032735">
        <w:rPr>
          <w:rFonts w:ascii="Times New Roman" w:hAnsi="Times New Roman" w:cs="Times New Roman"/>
        </w:rPr>
        <w:t>design</w:t>
      </w:r>
      <w:r w:rsidR="00EA70A6" w:rsidRPr="00032735">
        <w:rPr>
          <w:rFonts w:ascii="Times New Roman" w:hAnsi="Times New Roman" w:cs="Times New Roman"/>
        </w:rPr>
        <w:t>ee</w:t>
      </w:r>
      <w:r w:rsidR="00F079B9">
        <w:rPr>
          <w:rFonts w:ascii="Times New Roman" w:hAnsi="Times New Roman" w:cs="Times New Roman"/>
        </w:rPr>
        <w:t>(s)</w:t>
      </w:r>
      <w:r w:rsidRPr="00032735">
        <w:rPr>
          <w:rFonts w:ascii="Times New Roman" w:hAnsi="Times New Roman" w:cs="Times New Roman"/>
        </w:rPr>
        <w:t>. Non-motorized watercraft</w:t>
      </w:r>
      <w:r w:rsidR="00EA70A6" w:rsidRPr="00032735">
        <w:rPr>
          <w:rFonts w:ascii="Times New Roman" w:hAnsi="Times New Roman" w:cs="Times New Roman"/>
        </w:rPr>
        <w:t>s</w:t>
      </w:r>
      <w:r w:rsidRPr="00032735">
        <w:rPr>
          <w:rFonts w:ascii="Times New Roman" w:hAnsi="Times New Roman" w:cs="Times New Roman"/>
        </w:rPr>
        <w:t xml:space="preserve"> that are capable of being hand carried are permitted to be launched at Hawk Island County Park </w:t>
      </w:r>
      <w:r w:rsidR="004E098A">
        <w:rPr>
          <w:rFonts w:ascii="Times New Roman" w:hAnsi="Times New Roman" w:cs="Times New Roman"/>
        </w:rPr>
        <w:t xml:space="preserve">and Burchfield Park </w:t>
      </w:r>
      <w:r w:rsidRPr="00032735">
        <w:rPr>
          <w:rFonts w:ascii="Times New Roman" w:hAnsi="Times New Roman" w:cs="Times New Roman"/>
        </w:rPr>
        <w:t>at designated locations only. Non-electric motors are prohibited at Hawk Island County Park</w:t>
      </w:r>
      <w:r w:rsidR="004E098A">
        <w:rPr>
          <w:rFonts w:ascii="Times New Roman" w:hAnsi="Times New Roman" w:cs="Times New Roman"/>
        </w:rPr>
        <w:t xml:space="preserve"> and Burchfield Park</w:t>
      </w:r>
      <w:r w:rsidRPr="00032735">
        <w:rPr>
          <w:rFonts w:ascii="Times New Roman" w:hAnsi="Times New Roman" w:cs="Times New Roman"/>
        </w:rPr>
        <w:t>.</w:t>
      </w:r>
    </w:p>
    <w:p w14:paraId="793F1915" w14:textId="77777777" w:rsidR="0016148C" w:rsidRPr="002E0008" w:rsidRDefault="0016148C" w:rsidP="00032735">
      <w:pPr>
        <w:spacing w:after="0"/>
        <w:ind w:left="2160" w:hanging="720"/>
        <w:jc w:val="both"/>
        <w:rPr>
          <w:rFonts w:ascii="Times New Roman" w:hAnsi="Times New Roman" w:cs="Times New Roman"/>
        </w:rPr>
      </w:pPr>
    </w:p>
    <w:p w14:paraId="02881730" w14:textId="61A5A2D7" w:rsidR="00FD502A" w:rsidRPr="00032735" w:rsidRDefault="007C3F70" w:rsidP="00032735">
      <w:pPr>
        <w:pStyle w:val="ListParagraph"/>
        <w:numPr>
          <w:ilvl w:val="0"/>
          <w:numId w:val="20"/>
        </w:numPr>
        <w:spacing w:after="0"/>
        <w:ind w:left="2160" w:hanging="720"/>
        <w:jc w:val="both"/>
        <w:rPr>
          <w:rFonts w:ascii="Times New Roman" w:hAnsi="Times New Roman" w:cs="Times New Roman"/>
        </w:rPr>
      </w:pPr>
      <w:r>
        <w:rPr>
          <w:rFonts w:ascii="Times New Roman" w:hAnsi="Times New Roman" w:cs="Times New Roman"/>
        </w:rPr>
        <w:t>S</w:t>
      </w:r>
      <w:r w:rsidR="002711E2" w:rsidRPr="00032735">
        <w:rPr>
          <w:rFonts w:ascii="Times New Roman" w:hAnsi="Times New Roman" w:cs="Times New Roman"/>
        </w:rPr>
        <w:t>moking and/or t</w:t>
      </w:r>
      <w:r w:rsidR="004C67C5" w:rsidRPr="00032735">
        <w:rPr>
          <w:rFonts w:ascii="Times New Roman" w:hAnsi="Times New Roman" w:cs="Times New Roman"/>
        </w:rPr>
        <w:t>he use of any smoking device that produces vapor</w:t>
      </w:r>
      <w:r w:rsidR="002711E2" w:rsidRPr="00032735">
        <w:rPr>
          <w:rFonts w:ascii="Times New Roman" w:hAnsi="Times New Roman" w:cs="Times New Roman"/>
        </w:rPr>
        <w:t xml:space="preserve"> or smoke</w:t>
      </w:r>
      <w:r w:rsidR="004C67C5" w:rsidRPr="00032735">
        <w:rPr>
          <w:rFonts w:ascii="Times New Roman" w:hAnsi="Times New Roman" w:cs="Times New Roman"/>
        </w:rPr>
        <w:t xml:space="preserve"> from nicotine or other substances</w:t>
      </w:r>
      <w:r w:rsidR="0076406F" w:rsidRPr="00032735">
        <w:rPr>
          <w:rFonts w:ascii="Times New Roman" w:hAnsi="Times New Roman" w:cs="Times New Roman"/>
        </w:rPr>
        <w:t>, including, but not limited to, e-cigarettes,</w:t>
      </w:r>
      <w:r w:rsidR="004C67C5" w:rsidRPr="00032735">
        <w:rPr>
          <w:rFonts w:ascii="Times New Roman" w:hAnsi="Times New Roman" w:cs="Times New Roman"/>
        </w:rPr>
        <w:t xml:space="preserve"> </w:t>
      </w:r>
      <w:r w:rsidR="00A85503" w:rsidRPr="00032735">
        <w:rPr>
          <w:rFonts w:ascii="Times New Roman" w:hAnsi="Times New Roman" w:cs="Times New Roman"/>
        </w:rPr>
        <w:t xml:space="preserve">is </w:t>
      </w:r>
      <w:r w:rsidR="0076406F" w:rsidRPr="00032735">
        <w:rPr>
          <w:rFonts w:ascii="Times New Roman" w:hAnsi="Times New Roman" w:cs="Times New Roman"/>
        </w:rPr>
        <w:t xml:space="preserve">strictly </w:t>
      </w:r>
      <w:r w:rsidR="004C67C5" w:rsidRPr="00032735">
        <w:rPr>
          <w:rFonts w:ascii="Times New Roman" w:hAnsi="Times New Roman" w:cs="Times New Roman"/>
        </w:rPr>
        <w:t xml:space="preserve">prohibited within </w:t>
      </w:r>
      <w:r>
        <w:rPr>
          <w:rFonts w:ascii="Times New Roman" w:hAnsi="Times New Roman" w:cs="Times New Roman"/>
        </w:rPr>
        <w:t>the</w:t>
      </w:r>
      <w:r w:rsidR="004C67C5" w:rsidRPr="00032735">
        <w:rPr>
          <w:rFonts w:ascii="Times New Roman" w:hAnsi="Times New Roman" w:cs="Times New Roman"/>
        </w:rPr>
        <w:t xml:space="preserve"> Park</w:t>
      </w:r>
      <w:r w:rsidR="0076406F" w:rsidRPr="00032735">
        <w:rPr>
          <w:rFonts w:ascii="Times New Roman" w:hAnsi="Times New Roman" w:cs="Times New Roman"/>
        </w:rPr>
        <w:t>s</w:t>
      </w:r>
      <w:r>
        <w:rPr>
          <w:rFonts w:ascii="Times New Roman" w:hAnsi="Times New Roman" w:cs="Times New Roman"/>
        </w:rPr>
        <w:t>, Potter Park,</w:t>
      </w:r>
      <w:r w:rsidR="0076406F" w:rsidRPr="00032735">
        <w:rPr>
          <w:rFonts w:ascii="Times New Roman" w:hAnsi="Times New Roman" w:cs="Times New Roman"/>
        </w:rPr>
        <w:t xml:space="preserve"> and the Zoo. </w:t>
      </w:r>
      <w:r w:rsidR="0012114B">
        <w:rPr>
          <w:rFonts w:ascii="Times New Roman" w:hAnsi="Times New Roman" w:cs="Times New Roman"/>
        </w:rPr>
        <w:t xml:space="preserve">This prohibition does not apply to designated parking areas. </w:t>
      </w:r>
    </w:p>
    <w:p w14:paraId="57AF56D4" w14:textId="77777777" w:rsidR="00F1109E" w:rsidRPr="002E0008" w:rsidRDefault="00F1109E" w:rsidP="00032735">
      <w:pPr>
        <w:spacing w:after="0"/>
        <w:rPr>
          <w:rFonts w:ascii="Times New Roman" w:hAnsi="Times New Roman" w:cs="Times New Roman"/>
        </w:rPr>
      </w:pPr>
    </w:p>
    <w:p w14:paraId="6DCF11A7" w14:textId="52228C5A" w:rsidR="00826391" w:rsidRPr="002E0008" w:rsidRDefault="00525A37" w:rsidP="00032735">
      <w:pPr>
        <w:spacing w:after="0"/>
        <w:rPr>
          <w:rFonts w:ascii="Times New Roman" w:hAnsi="Times New Roman" w:cs="Times New Roman"/>
          <w:b/>
        </w:rPr>
      </w:pPr>
      <w:bookmarkStart w:id="3" w:name="_Hlk40716660"/>
      <w:r>
        <w:rPr>
          <w:rFonts w:ascii="Times New Roman" w:hAnsi="Times New Roman" w:cs="Times New Roman"/>
          <w:b/>
        </w:rPr>
        <w:tab/>
      </w:r>
      <w:bookmarkEnd w:id="3"/>
      <w:r w:rsidR="00826391" w:rsidRPr="002E0008">
        <w:rPr>
          <w:rFonts w:ascii="Times New Roman" w:hAnsi="Times New Roman" w:cs="Times New Roman"/>
          <w:b/>
        </w:rPr>
        <w:t xml:space="preserve">Section </w:t>
      </w:r>
      <w:r w:rsidR="00742D55" w:rsidRPr="002E0008">
        <w:rPr>
          <w:rFonts w:ascii="Times New Roman" w:hAnsi="Times New Roman" w:cs="Times New Roman"/>
          <w:b/>
        </w:rPr>
        <w:t>5</w:t>
      </w:r>
      <w:r w:rsidR="007F2CCF" w:rsidRPr="002E0008">
        <w:rPr>
          <w:rFonts w:ascii="Times New Roman" w:hAnsi="Times New Roman" w:cs="Times New Roman"/>
          <w:b/>
        </w:rPr>
        <w:t xml:space="preserve">. </w:t>
      </w:r>
      <w:r w:rsidR="00826391" w:rsidRPr="002E0008">
        <w:rPr>
          <w:rFonts w:ascii="Times New Roman" w:hAnsi="Times New Roman" w:cs="Times New Roman"/>
          <w:b/>
        </w:rPr>
        <w:t>Swimming, Bathing</w:t>
      </w:r>
      <w:r w:rsidR="00701A6F">
        <w:rPr>
          <w:rFonts w:ascii="Times New Roman" w:hAnsi="Times New Roman" w:cs="Times New Roman"/>
          <w:b/>
        </w:rPr>
        <w:t>,</w:t>
      </w:r>
      <w:r w:rsidR="00826391" w:rsidRPr="002E0008">
        <w:rPr>
          <w:rFonts w:ascii="Times New Roman" w:hAnsi="Times New Roman" w:cs="Times New Roman"/>
          <w:b/>
        </w:rPr>
        <w:t xml:space="preserve"> and Wading.</w:t>
      </w:r>
    </w:p>
    <w:p w14:paraId="3BE51BF8" w14:textId="77777777" w:rsidR="00742D55" w:rsidRPr="002E0008" w:rsidRDefault="00742D55" w:rsidP="009B501F">
      <w:pPr>
        <w:spacing w:after="0"/>
        <w:rPr>
          <w:rFonts w:ascii="Times New Roman" w:hAnsi="Times New Roman" w:cs="Times New Roman"/>
        </w:rPr>
      </w:pPr>
    </w:p>
    <w:p w14:paraId="0D45B090" w14:textId="1044B65A" w:rsidR="00C96149" w:rsidRPr="00032735" w:rsidRDefault="00DD29AD" w:rsidP="00032735">
      <w:pPr>
        <w:pStyle w:val="ListParagraph"/>
        <w:numPr>
          <w:ilvl w:val="0"/>
          <w:numId w:val="11"/>
        </w:numPr>
        <w:spacing w:after="0"/>
        <w:jc w:val="both"/>
        <w:rPr>
          <w:rFonts w:ascii="Times New Roman" w:hAnsi="Times New Roman" w:cs="Times New Roman"/>
        </w:rPr>
      </w:pPr>
      <w:r w:rsidRPr="002E0008">
        <w:rPr>
          <w:rFonts w:ascii="Times New Roman" w:hAnsi="Times New Roman" w:cs="Times New Roman"/>
        </w:rPr>
        <w:t xml:space="preserve">Designated Areas. </w:t>
      </w:r>
      <w:r w:rsidR="00826391" w:rsidRPr="00032735">
        <w:rPr>
          <w:rFonts w:ascii="Times New Roman" w:hAnsi="Times New Roman" w:cs="Times New Roman"/>
        </w:rPr>
        <w:t>No person shall swim, bathe</w:t>
      </w:r>
      <w:r w:rsidR="003166DC">
        <w:rPr>
          <w:rFonts w:ascii="Times New Roman" w:hAnsi="Times New Roman" w:cs="Times New Roman"/>
        </w:rPr>
        <w:t>,</w:t>
      </w:r>
      <w:r w:rsidR="00826391" w:rsidRPr="00032735">
        <w:rPr>
          <w:rFonts w:ascii="Times New Roman" w:hAnsi="Times New Roman" w:cs="Times New Roman"/>
        </w:rPr>
        <w:t xml:space="preserve"> or wade</w:t>
      </w:r>
      <w:r w:rsidR="00133ED6" w:rsidRPr="00032735">
        <w:rPr>
          <w:rFonts w:ascii="Times New Roman" w:hAnsi="Times New Roman" w:cs="Times New Roman"/>
        </w:rPr>
        <w:t xml:space="preserve"> in any lake, pond, or watercourse,</w:t>
      </w:r>
      <w:r w:rsidR="001E2F21" w:rsidRPr="00032735">
        <w:rPr>
          <w:rFonts w:ascii="Times New Roman" w:hAnsi="Times New Roman" w:cs="Times New Roman"/>
          <w:color w:val="FF0000"/>
        </w:rPr>
        <w:t xml:space="preserve"> </w:t>
      </w:r>
      <w:r w:rsidR="00826391" w:rsidRPr="00032735">
        <w:rPr>
          <w:rFonts w:ascii="Times New Roman" w:hAnsi="Times New Roman" w:cs="Times New Roman"/>
        </w:rPr>
        <w:t>except within those areas so designated</w:t>
      </w:r>
      <w:r w:rsidR="00133ED6" w:rsidRPr="00032735">
        <w:rPr>
          <w:rFonts w:ascii="Times New Roman" w:hAnsi="Times New Roman" w:cs="Times New Roman"/>
        </w:rPr>
        <w:t>.</w:t>
      </w:r>
      <w:r w:rsidR="00FD502A" w:rsidRPr="002E0008">
        <w:rPr>
          <w:rFonts w:ascii="Times New Roman" w:hAnsi="Times New Roman" w:cs="Times New Roman"/>
        </w:rPr>
        <w:t xml:space="preserve"> Swimming in designated areas may be prohibited from time to time for such </w:t>
      </w:r>
      <w:proofErr w:type="gramStart"/>
      <w:r w:rsidR="00FD502A" w:rsidRPr="002E0008">
        <w:rPr>
          <w:rFonts w:ascii="Times New Roman" w:hAnsi="Times New Roman" w:cs="Times New Roman"/>
        </w:rPr>
        <w:t>period of time</w:t>
      </w:r>
      <w:proofErr w:type="gramEnd"/>
      <w:r w:rsidR="00FD502A" w:rsidRPr="002E0008">
        <w:rPr>
          <w:rFonts w:ascii="Times New Roman" w:hAnsi="Times New Roman" w:cs="Times New Roman"/>
        </w:rPr>
        <w:t xml:space="preserve"> as may be determined by the Parks Director or their designee</w:t>
      </w:r>
      <w:r w:rsidR="00323D1C">
        <w:rPr>
          <w:rFonts w:ascii="Times New Roman" w:hAnsi="Times New Roman" w:cs="Times New Roman"/>
        </w:rPr>
        <w:t>(s)</w:t>
      </w:r>
      <w:r w:rsidR="00FD502A" w:rsidRPr="002E0008">
        <w:rPr>
          <w:rFonts w:ascii="Times New Roman" w:hAnsi="Times New Roman" w:cs="Times New Roman"/>
        </w:rPr>
        <w:t>. Swimming is strictly prohibited</w:t>
      </w:r>
      <w:r w:rsidR="00826391" w:rsidRPr="00032735">
        <w:rPr>
          <w:rFonts w:ascii="Times New Roman" w:hAnsi="Times New Roman" w:cs="Times New Roman"/>
        </w:rPr>
        <w:t xml:space="preserve"> </w:t>
      </w:r>
      <w:r w:rsidR="001F353C" w:rsidRPr="00032735">
        <w:rPr>
          <w:rFonts w:ascii="Times New Roman" w:hAnsi="Times New Roman" w:cs="Times New Roman"/>
        </w:rPr>
        <w:t>in any area of the Zoo.</w:t>
      </w:r>
    </w:p>
    <w:p w14:paraId="3DF7F939" w14:textId="77777777" w:rsidR="00C96149" w:rsidRPr="002E0008" w:rsidRDefault="00C96149">
      <w:pPr>
        <w:spacing w:after="0"/>
        <w:ind w:left="1440" w:hanging="720"/>
        <w:jc w:val="both"/>
        <w:rPr>
          <w:rFonts w:ascii="Times New Roman" w:hAnsi="Times New Roman" w:cs="Times New Roman"/>
        </w:rPr>
      </w:pPr>
    </w:p>
    <w:p w14:paraId="2AE28646" w14:textId="07D96A8B" w:rsidR="009B501F" w:rsidRPr="002E0008" w:rsidRDefault="00826391" w:rsidP="00032735">
      <w:pPr>
        <w:spacing w:after="0"/>
        <w:ind w:left="1440" w:hanging="720"/>
        <w:jc w:val="both"/>
        <w:rPr>
          <w:rFonts w:ascii="Times New Roman" w:hAnsi="Times New Roman" w:cs="Times New Roman"/>
        </w:rPr>
      </w:pPr>
      <w:r w:rsidRPr="002E0008">
        <w:rPr>
          <w:rFonts w:ascii="Times New Roman" w:hAnsi="Times New Roman" w:cs="Times New Roman"/>
        </w:rPr>
        <w:t>B.</w:t>
      </w:r>
      <w:r w:rsidR="00742D55" w:rsidRPr="002E0008">
        <w:rPr>
          <w:rFonts w:ascii="Times New Roman" w:hAnsi="Times New Roman" w:cs="Times New Roman"/>
        </w:rPr>
        <w:tab/>
      </w:r>
      <w:r w:rsidR="00DD29AD" w:rsidRPr="002E0008">
        <w:rPr>
          <w:rFonts w:ascii="Times New Roman" w:hAnsi="Times New Roman" w:cs="Times New Roman"/>
        </w:rPr>
        <w:t xml:space="preserve">Age Restrictions. </w:t>
      </w:r>
      <w:r w:rsidRPr="002E0008">
        <w:rPr>
          <w:rFonts w:ascii="Times New Roman" w:hAnsi="Times New Roman" w:cs="Times New Roman"/>
        </w:rPr>
        <w:t xml:space="preserve">Children </w:t>
      </w:r>
      <w:r w:rsidR="007F2CCF">
        <w:rPr>
          <w:rFonts w:ascii="Times New Roman" w:hAnsi="Times New Roman" w:cs="Times New Roman"/>
        </w:rPr>
        <w:t>eight (</w:t>
      </w:r>
      <w:r w:rsidRPr="002E0008">
        <w:rPr>
          <w:rFonts w:ascii="Times New Roman" w:hAnsi="Times New Roman" w:cs="Times New Roman"/>
        </w:rPr>
        <w:t>8</w:t>
      </w:r>
      <w:r w:rsidR="007F2CCF">
        <w:rPr>
          <w:rFonts w:ascii="Times New Roman" w:hAnsi="Times New Roman" w:cs="Times New Roman"/>
        </w:rPr>
        <w:t>)</w:t>
      </w:r>
      <w:r w:rsidRPr="002E0008">
        <w:rPr>
          <w:rFonts w:ascii="Times New Roman" w:hAnsi="Times New Roman" w:cs="Times New Roman"/>
        </w:rPr>
        <w:t xml:space="preserve"> years of age and under shall be accompanied by an adult at least </w:t>
      </w:r>
      <w:r w:rsidR="007F2CCF">
        <w:rPr>
          <w:rFonts w:ascii="Times New Roman" w:hAnsi="Times New Roman" w:cs="Times New Roman"/>
        </w:rPr>
        <w:t>eighteen (</w:t>
      </w:r>
      <w:r w:rsidRPr="002E0008">
        <w:rPr>
          <w:rFonts w:ascii="Times New Roman" w:hAnsi="Times New Roman" w:cs="Times New Roman"/>
        </w:rPr>
        <w:t>18</w:t>
      </w:r>
      <w:r w:rsidR="007F2CCF">
        <w:rPr>
          <w:rFonts w:ascii="Times New Roman" w:hAnsi="Times New Roman" w:cs="Times New Roman"/>
        </w:rPr>
        <w:t>)</w:t>
      </w:r>
      <w:r w:rsidRPr="002E0008">
        <w:rPr>
          <w:rFonts w:ascii="Times New Roman" w:hAnsi="Times New Roman" w:cs="Times New Roman"/>
        </w:rPr>
        <w:t xml:space="preserve"> years of age while in </w:t>
      </w:r>
      <w:r w:rsidR="00FD502A" w:rsidRPr="002E0008">
        <w:rPr>
          <w:rFonts w:ascii="Times New Roman" w:hAnsi="Times New Roman" w:cs="Times New Roman"/>
        </w:rPr>
        <w:t xml:space="preserve">a designated </w:t>
      </w:r>
      <w:r w:rsidRPr="002E0008">
        <w:rPr>
          <w:rFonts w:ascii="Times New Roman" w:hAnsi="Times New Roman" w:cs="Times New Roman"/>
        </w:rPr>
        <w:t>swimming area.</w:t>
      </w:r>
    </w:p>
    <w:p w14:paraId="4F46020C" w14:textId="77777777" w:rsidR="00742D55" w:rsidRPr="002E0008" w:rsidRDefault="00742D55" w:rsidP="00032735">
      <w:pPr>
        <w:spacing w:after="0"/>
        <w:jc w:val="both"/>
        <w:rPr>
          <w:rFonts w:ascii="Times New Roman" w:hAnsi="Times New Roman" w:cs="Times New Roman"/>
        </w:rPr>
      </w:pPr>
    </w:p>
    <w:p w14:paraId="1A85DD04" w14:textId="0367FFA0" w:rsidR="009B1CB3" w:rsidRPr="002E0008" w:rsidRDefault="00826391" w:rsidP="00032735">
      <w:pPr>
        <w:spacing w:after="0"/>
        <w:ind w:left="1440" w:hanging="720"/>
        <w:jc w:val="both"/>
        <w:rPr>
          <w:rFonts w:ascii="Times New Roman" w:hAnsi="Times New Roman" w:cs="Times New Roman"/>
        </w:rPr>
      </w:pPr>
      <w:r w:rsidRPr="002E0008">
        <w:rPr>
          <w:rFonts w:ascii="Times New Roman" w:hAnsi="Times New Roman" w:cs="Times New Roman"/>
        </w:rPr>
        <w:t>C.</w:t>
      </w:r>
      <w:r w:rsidR="00742D55" w:rsidRPr="002E0008">
        <w:rPr>
          <w:rFonts w:ascii="Times New Roman" w:hAnsi="Times New Roman" w:cs="Times New Roman"/>
        </w:rPr>
        <w:tab/>
      </w:r>
      <w:r w:rsidR="00DD29AD" w:rsidRPr="002E0008">
        <w:rPr>
          <w:rFonts w:ascii="Times New Roman" w:hAnsi="Times New Roman" w:cs="Times New Roman"/>
        </w:rPr>
        <w:t xml:space="preserve">Hours of Operation. </w:t>
      </w:r>
      <w:r w:rsidRPr="002E0008">
        <w:rPr>
          <w:rFonts w:ascii="Times New Roman" w:hAnsi="Times New Roman" w:cs="Times New Roman"/>
        </w:rPr>
        <w:t xml:space="preserve">Beach and swim areas during the regular summer season shall be open </w:t>
      </w:r>
      <w:r w:rsidR="0067163E" w:rsidRPr="002E0008">
        <w:rPr>
          <w:rFonts w:ascii="Times New Roman" w:hAnsi="Times New Roman" w:cs="Times New Roman"/>
        </w:rPr>
        <w:t>as posted.</w:t>
      </w:r>
    </w:p>
    <w:p w14:paraId="4BC95F4D" w14:textId="3AD8F930" w:rsidR="00826391" w:rsidRPr="002E0008" w:rsidRDefault="00826391" w:rsidP="00032735">
      <w:pPr>
        <w:spacing w:after="0"/>
        <w:ind w:left="1440" w:hanging="720"/>
        <w:jc w:val="both"/>
        <w:rPr>
          <w:rFonts w:ascii="Times New Roman" w:hAnsi="Times New Roman" w:cs="Times New Roman"/>
        </w:rPr>
      </w:pPr>
    </w:p>
    <w:p w14:paraId="0759D7C1" w14:textId="456C2F54" w:rsidR="00826391" w:rsidRPr="00032735" w:rsidRDefault="00DD29AD" w:rsidP="00032735">
      <w:pPr>
        <w:pStyle w:val="ListParagraph"/>
        <w:numPr>
          <w:ilvl w:val="0"/>
          <w:numId w:val="12"/>
        </w:numPr>
        <w:spacing w:after="0"/>
        <w:jc w:val="both"/>
        <w:rPr>
          <w:rFonts w:ascii="Times New Roman" w:hAnsi="Times New Roman" w:cs="Times New Roman"/>
        </w:rPr>
      </w:pPr>
      <w:r w:rsidRPr="002E0008">
        <w:rPr>
          <w:rFonts w:ascii="Times New Roman" w:hAnsi="Times New Roman" w:cs="Times New Roman"/>
        </w:rPr>
        <w:t xml:space="preserve">Inflatable Devices. </w:t>
      </w:r>
      <w:r w:rsidR="00826391" w:rsidRPr="00032735">
        <w:rPr>
          <w:rFonts w:ascii="Times New Roman" w:hAnsi="Times New Roman" w:cs="Times New Roman"/>
        </w:rPr>
        <w:t>Air mattresses, inner tubes, life jackets</w:t>
      </w:r>
      <w:r w:rsidR="00701A6F">
        <w:rPr>
          <w:rFonts w:ascii="Times New Roman" w:hAnsi="Times New Roman" w:cs="Times New Roman"/>
        </w:rPr>
        <w:t>,</w:t>
      </w:r>
      <w:r w:rsidR="00826391" w:rsidRPr="00032735">
        <w:rPr>
          <w:rFonts w:ascii="Times New Roman" w:hAnsi="Times New Roman" w:cs="Times New Roman"/>
        </w:rPr>
        <w:t xml:space="preserve"> or any other devices</w:t>
      </w:r>
      <w:r w:rsidR="00FD502A" w:rsidRPr="00032735">
        <w:rPr>
          <w:rFonts w:ascii="Times New Roman" w:hAnsi="Times New Roman" w:cs="Times New Roman"/>
        </w:rPr>
        <w:t>,</w:t>
      </w:r>
      <w:r w:rsidR="00826391" w:rsidRPr="00032735">
        <w:rPr>
          <w:rFonts w:ascii="Times New Roman" w:hAnsi="Times New Roman" w:cs="Times New Roman"/>
        </w:rPr>
        <w:t xml:space="preserve"> inflatable or otherwise, used in the aid of swimming are prohibited unless otherwise posted. </w:t>
      </w:r>
      <w:r w:rsidR="00972A30" w:rsidRPr="00032735">
        <w:rPr>
          <w:rFonts w:ascii="Times New Roman" w:hAnsi="Times New Roman" w:cs="Times New Roman"/>
        </w:rPr>
        <w:t xml:space="preserve">Only </w:t>
      </w:r>
      <w:r w:rsidR="00826391" w:rsidRPr="00032735">
        <w:rPr>
          <w:rFonts w:ascii="Times New Roman" w:hAnsi="Times New Roman" w:cs="Times New Roman"/>
        </w:rPr>
        <w:t>U.S. Coast Guard approved personal flotation devices may be worn by individuals.</w:t>
      </w:r>
    </w:p>
    <w:p w14:paraId="1CB6C53B" w14:textId="77777777" w:rsidR="004F5EA3" w:rsidRPr="002E0008" w:rsidRDefault="004F5EA3" w:rsidP="00032735">
      <w:pPr>
        <w:spacing w:after="0"/>
        <w:jc w:val="both"/>
        <w:rPr>
          <w:rFonts w:ascii="Times New Roman" w:hAnsi="Times New Roman" w:cs="Times New Roman"/>
        </w:rPr>
      </w:pPr>
    </w:p>
    <w:p w14:paraId="2AB9322A" w14:textId="240DE942" w:rsidR="00826391" w:rsidRPr="002E0008" w:rsidRDefault="00826391" w:rsidP="00032735">
      <w:pPr>
        <w:spacing w:after="0"/>
        <w:ind w:left="1440" w:hanging="720"/>
        <w:jc w:val="both"/>
        <w:rPr>
          <w:rFonts w:ascii="Times New Roman" w:hAnsi="Times New Roman" w:cs="Times New Roman"/>
        </w:rPr>
      </w:pPr>
      <w:r w:rsidRPr="002E0008">
        <w:rPr>
          <w:rFonts w:ascii="Times New Roman" w:hAnsi="Times New Roman" w:cs="Times New Roman"/>
        </w:rPr>
        <w:t xml:space="preserve">E. </w:t>
      </w:r>
      <w:r w:rsidR="004F5EA3" w:rsidRPr="002E0008">
        <w:rPr>
          <w:rFonts w:ascii="Times New Roman" w:hAnsi="Times New Roman" w:cs="Times New Roman"/>
        </w:rPr>
        <w:tab/>
      </w:r>
      <w:r w:rsidR="00DD29AD" w:rsidRPr="002E0008">
        <w:rPr>
          <w:rFonts w:ascii="Times New Roman" w:hAnsi="Times New Roman" w:cs="Times New Roman"/>
        </w:rPr>
        <w:t xml:space="preserve">Prohibited Items. </w:t>
      </w:r>
      <w:r w:rsidRPr="002E0008">
        <w:rPr>
          <w:rFonts w:ascii="Times New Roman" w:hAnsi="Times New Roman" w:cs="Times New Roman"/>
        </w:rPr>
        <w:t>Alcoholic beverages, glass containers</w:t>
      </w:r>
      <w:r w:rsidR="00FD502A" w:rsidRPr="002E0008">
        <w:rPr>
          <w:rFonts w:ascii="Times New Roman" w:hAnsi="Times New Roman" w:cs="Times New Roman"/>
        </w:rPr>
        <w:t>,</w:t>
      </w:r>
      <w:r w:rsidRPr="002E0008">
        <w:rPr>
          <w:rFonts w:ascii="Times New Roman" w:hAnsi="Times New Roman" w:cs="Times New Roman"/>
        </w:rPr>
        <w:t xml:space="preserve"> and pets are not allowed within the posted limits of the beach area.</w:t>
      </w:r>
    </w:p>
    <w:p w14:paraId="1DC644E9" w14:textId="77777777" w:rsidR="009B501F" w:rsidRPr="002E0008" w:rsidRDefault="009B501F" w:rsidP="00826391">
      <w:pPr>
        <w:spacing w:after="0"/>
        <w:rPr>
          <w:rFonts w:ascii="Times New Roman" w:hAnsi="Times New Roman" w:cs="Times New Roman"/>
        </w:rPr>
      </w:pPr>
    </w:p>
    <w:p w14:paraId="5A4E5557" w14:textId="2B542EF7" w:rsidR="00826391" w:rsidRPr="002E0008" w:rsidRDefault="00826391" w:rsidP="0021071F">
      <w:pPr>
        <w:spacing w:after="0"/>
        <w:ind w:firstLine="720"/>
        <w:rPr>
          <w:rFonts w:ascii="Times New Roman" w:hAnsi="Times New Roman" w:cs="Times New Roman"/>
          <w:b/>
        </w:rPr>
      </w:pPr>
      <w:r w:rsidRPr="002E0008">
        <w:rPr>
          <w:rFonts w:ascii="Times New Roman" w:hAnsi="Times New Roman" w:cs="Times New Roman"/>
          <w:b/>
        </w:rPr>
        <w:t xml:space="preserve">Section </w:t>
      </w:r>
      <w:r w:rsidR="0021071F" w:rsidRPr="002E0008">
        <w:rPr>
          <w:rFonts w:ascii="Times New Roman" w:hAnsi="Times New Roman" w:cs="Times New Roman"/>
          <w:b/>
        </w:rPr>
        <w:t>6</w:t>
      </w:r>
      <w:r w:rsidR="007F2CCF" w:rsidRPr="002E0008">
        <w:rPr>
          <w:rFonts w:ascii="Times New Roman" w:hAnsi="Times New Roman" w:cs="Times New Roman"/>
          <w:b/>
        </w:rPr>
        <w:t xml:space="preserve">. </w:t>
      </w:r>
      <w:r w:rsidRPr="002E0008">
        <w:rPr>
          <w:rFonts w:ascii="Times New Roman" w:hAnsi="Times New Roman" w:cs="Times New Roman"/>
          <w:b/>
        </w:rPr>
        <w:t>Dogs and Pets.</w:t>
      </w:r>
    </w:p>
    <w:p w14:paraId="0A2CDB60" w14:textId="77777777" w:rsidR="004F5EA3" w:rsidRPr="002E0008" w:rsidRDefault="004F5EA3" w:rsidP="00826391">
      <w:pPr>
        <w:spacing w:after="0"/>
        <w:rPr>
          <w:rFonts w:ascii="Times New Roman" w:hAnsi="Times New Roman" w:cs="Times New Roman"/>
          <w:b/>
        </w:rPr>
      </w:pPr>
    </w:p>
    <w:p w14:paraId="75E8B382" w14:textId="412420C4" w:rsidR="00826391" w:rsidRPr="002E0008" w:rsidRDefault="00826391" w:rsidP="00032735">
      <w:pPr>
        <w:spacing w:after="0"/>
        <w:ind w:left="1440" w:hanging="720"/>
        <w:jc w:val="both"/>
        <w:rPr>
          <w:rFonts w:ascii="Times New Roman" w:hAnsi="Times New Roman" w:cs="Times New Roman"/>
        </w:rPr>
      </w:pPr>
      <w:r w:rsidRPr="002E0008">
        <w:rPr>
          <w:rFonts w:ascii="Times New Roman" w:hAnsi="Times New Roman" w:cs="Times New Roman"/>
        </w:rPr>
        <w:t>A.</w:t>
      </w:r>
      <w:r w:rsidR="004F5EA3" w:rsidRPr="002E0008">
        <w:rPr>
          <w:rFonts w:ascii="Times New Roman" w:hAnsi="Times New Roman" w:cs="Times New Roman"/>
        </w:rPr>
        <w:tab/>
      </w:r>
      <w:r w:rsidR="00DD29AD" w:rsidRPr="002E0008">
        <w:rPr>
          <w:rFonts w:ascii="Times New Roman" w:hAnsi="Times New Roman" w:cs="Times New Roman"/>
        </w:rPr>
        <w:t xml:space="preserve">Leash Requirements. </w:t>
      </w:r>
      <w:r w:rsidR="00AD1661">
        <w:rPr>
          <w:rFonts w:ascii="Times New Roman" w:hAnsi="Times New Roman" w:cs="Times New Roman"/>
        </w:rPr>
        <w:t xml:space="preserve">Unless otherwise posted, </w:t>
      </w:r>
      <w:r w:rsidR="0032400F" w:rsidRPr="002E0008">
        <w:rPr>
          <w:rFonts w:ascii="Times New Roman" w:hAnsi="Times New Roman" w:cs="Times New Roman"/>
        </w:rPr>
        <w:t>d</w:t>
      </w:r>
      <w:r w:rsidRPr="002E0008">
        <w:rPr>
          <w:rFonts w:ascii="Times New Roman" w:hAnsi="Times New Roman" w:cs="Times New Roman"/>
        </w:rPr>
        <w:t xml:space="preserve">ogs shall be </w:t>
      </w:r>
      <w:proofErr w:type="gramStart"/>
      <w:r w:rsidRPr="002E0008">
        <w:rPr>
          <w:rFonts w:ascii="Times New Roman" w:hAnsi="Times New Roman" w:cs="Times New Roman"/>
        </w:rPr>
        <w:t>kept on a leash no greater than 6 feet in length</w:t>
      </w:r>
      <w:r w:rsidR="009B5A8F">
        <w:rPr>
          <w:rFonts w:ascii="Times New Roman" w:hAnsi="Times New Roman" w:cs="Times New Roman"/>
        </w:rPr>
        <w:t xml:space="preserve"> a</w:t>
      </w:r>
      <w:r w:rsidR="009B5A8F" w:rsidRPr="002E0008">
        <w:rPr>
          <w:rFonts w:ascii="Times New Roman" w:hAnsi="Times New Roman" w:cs="Times New Roman"/>
        </w:rPr>
        <w:t>t all times</w:t>
      </w:r>
      <w:proofErr w:type="gramEnd"/>
      <w:r w:rsidR="00AD1661" w:rsidRPr="00AD1661">
        <w:rPr>
          <w:rFonts w:ascii="Times New Roman" w:hAnsi="Times New Roman" w:cs="Times New Roman"/>
        </w:rPr>
        <w:t xml:space="preserve"> </w:t>
      </w:r>
      <w:r w:rsidR="00AD1661">
        <w:rPr>
          <w:rFonts w:ascii="Times New Roman" w:hAnsi="Times New Roman" w:cs="Times New Roman"/>
        </w:rPr>
        <w:t>w</w:t>
      </w:r>
      <w:r w:rsidR="00AD1661" w:rsidRPr="002E0008">
        <w:rPr>
          <w:rFonts w:ascii="Times New Roman" w:hAnsi="Times New Roman" w:cs="Times New Roman"/>
        </w:rPr>
        <w:t xml:space="preserve">hile on Park </w:t>
      </w:r>
      <w:r w:rsidR="0006201D">
        <w:rPr>
          <w:rFonts w:ascii="Times New Roman" w:hAnsi="Times New Roman" w:cs="Times New Roman"/>
        </w:rPr>
        <w:t xml:space="preserve">and Potter Park </w:t>
      </w:r>
      <w:r w:rsidR="00AD1661" w:rsidRPr="002E0008">
        <w:rPr>
          <w:rFonts w:ascii="Times New Roman" w:hAnsi="Times New Roman" w:cs="Times New Roman"/>
        </w:rPr>
        <w:t>premises</w:t>
      </w:r>
      <w:r w:rsidR="0043090C" w:rsidRPr="002E0008">
        <w:rPr>
          <w:rFonts w:ascii="Times New Roman" w:hAnsi="Times New Roman" w:cs="Times New Roman"/>
        </w:rPr>
        <w:t>.</w:t>
      </w:r>
      <w:r w:rsidRPr="002E0008">
        <w:rPr>
          <w:rFonts w:ascii="Times New Roman" w:hAnsi="Times New Roman" w:cs="Times New Roman"/>
        </w:rPr>
        <w:t xml:space="preserve"> The only exception is within designated off-leash areas.</w:t>
      </w:r>
    </w:p>
    <w:p w14:paraId="7B3B86EC" w14:textId="77777777" w:rsidR="004F5EA3" w:rsidRPr="002E0008" w:rsidRDefault="004F5EA3" w:rsidP="00032735">
      <w:pPr>
        <w:spacing w:after="0"/>
        <w:jc w:val="both"/>
        <w:rPr>
          <w:rFonts w:ascii="Times New Roman" w:hAnsi="Times New Roman" w:cs="Times New Roman"/>
        </w:rPr>
      </w:pPr>
    </w:p>
    <w:p w14:paraId="35B3FFF3" w14:textId="70F16818" w:rsidR="00826391" w:rsidRPr="002E0008" w:rsidRDefault="00826391" w:rsidP="00032735">
      <w:pPr>
        <w:spacing w:after="0"/>
        <w:ind w:left="1440" w:hanging="720"/>
        <w:jc w:val="both"/>
        <w:rPr>
          <w:rFonts w:ascii="Times New Roman" w:hAnsi="Times New Roman" w:cs="Times New Roman"/>
        </w:rPr>
      </w:pPr>
      <w:r w:rsidRPr="002E0008">
        <w:rPr>
          <w:rFonts w:ascii="Times New Roman" w:hAnsi="Times New Roman" w:cs="Times New Roman"/>
        </w:rPr>
        <w:t>B.</w:t>
      </w:r>
      <w:r w:rsidR="004F5EA3" w:rsidRPr="002E0008">
        <w:rPr>
          <w:rFonts w:ascii="Times New Roman" w:hAnsi="Times New Roman" w:cs="Times New Roman"/>
        </w:rPr>
        <w:tab/>
      </w:r>
      <w:r w:rsidR="007F42EC" w:rsidRPr="002E0008">
        <w:rPr>
          <w:rFonts w:ascii="Times New Roman" w:hAnsi="Times New Roman" w:cs="Times New Roman"/>
        </w:rPr>
        <w:t xml:space="preserve">Prohibited Conduct. </w:t>
      </w:r>
      <w:r w:rsidRPr="002E0008">
        <w:rPr>
          <w:rFonts w:ascii="Times New Roman" w:hAnsi="Times New Roman" w:cs="Times New Roman"/>
        </w:rPr>
        <w:t xml:space="preserve">All pets must be under the immediate control of a responsible adult and shall not be allowed to disturb or annoy </w:t>
      </w:r>
      <w:r w:rsidR="00527BEE" w:rsidRPr="002E0008">
        <w:rPr>
          <w:rFonts w:ascii="Times New Roman" w:hAnsi="Times New Roman" w:cs="Times New Roman"/>
        </w:rPr>
        <w:t>P</w:t>
      </w:r>
      <w:r w:rsidRPr="002E0008">
        <w:rPr>
          <w:rFonts w:ascii="Times New Roman" w:hAnsi="Times New Roman" w:cs="Times New Roman"/>
        </w:rPr>
        <w:t>ark</w:t>
      </w:r>
      <w:r w:rsidR="0006201D">
        <w:rPr>
          <w:rFonts w:ascii="Times New Roman" w:hAnsi="Times New Roman" w:cs="Times New Roman"/>
        </w:rPr>
        <w:t xml:space="preserve"> or Potter Park</w:t>
      </w:r>
      <w:r w:rsidRPr="002E0008">
        <w:rPr>
          <w:rFonts w:ascii="Times New Roman" w:hAnsi="Times New Roman" w:cs="Times New Roman"/>
        </w:rPr>
        <w:t xml:space="preserve"> visitors</w:t>
      </w:r>
      <w:r w:rsidR="00972A30" w:rsidRPr="002E0008">
        <w:rPr>
          <w:rFonts w:ascii="Times New Roman" w:hAnsi="Times New Roman" w:cs="Times New Roman"/>
        </w:rPr>
        <w:t xml:space="preserve"> or wildlife</w:t>
      </w:r>
      <w:r w:rsidRPr="002E0008">
        <w:rPr>
          <w:rFonts w:ascii="Times New Roman" w:hAnsi="Times New Roman" w:cs="Times New Roman"/>
        </w:rPr>
        <w:t>.</w:t>
      </w:r>
    </w:p>
    <w:p w14:paraId="556EDCA0" w14:textId="77777777" w:rsidR="004F5EA3" w:rsidRPr="002E0008" w:rsidRDefault="004F5EA3" w:rsidP="00032735">
      <w:pPr>
        <w:spacing w:after="0"/>
        <w:jc w:val="both"/>
        <w:rPr>
          <w:rFonts w:ascii="Times New Roman" w:hAnsi="Times New Roman" w:cs="Times New Roman"/>
        </w:rPr>
      </w:pPr>
    </w:p>
    <w:p w14:paraId="030E5583" w14:textId="2EB12E7B" w:rsidR="00450836" w:rsidRPr="002E0008" w:rsidRDefault="007F42EC" w:rsidP="001A5673">
      <w:pPr>
        <w:pStyle w:val="ListParagraph"/>
        <w:numPr>
          <w:ilvl w:val="0"/>
          <w:numId w:val="14"/>
        </w:numPr>
        <w:spacing w:after="0"/>
        <w:jc w:val="both"/>
        <w:rPr>
          <w:rFonts w:ascii="Times New Roman" w:hAnsi="Times New Roman" w:cs="Times New Roman"/>
        </w:rPr>
      </w:pPr>
      <w:r w:rsidRPr="002E0008">
        <w:rPr>
          <w:rFonts w:ascii="Times New Roman" w:hAnsi="Times New Roman" w:cs="Times New Roman"/>
        </w:rPr>
        <w:t xml:space="preserve">Designated Areas. </w:t>
      </w:r>
      <w:r w:rsidR="00450836" w:rsidRPr="002E0008">
        <w:rPr>
          <w:rFonts w:ascii="Times New Roman" w:hAnsi="Times New Roman" w:cs="Times New Roman"/>
        </w:rPr>
        <w:t>P</w:t>
      </w:r>
      <w:r w:rsidR="00826391" w:rsidRPr="00032735">
        <w:rPr>
          <w:rFonts w:ascii="Times New Roman" w:hAnsi="Times New Roman" w:cs="Times New Roman"/>
        </w:rPr>
        <w:t>ets are allowed in Lake Lansing Park-North, Burchfield Park,</w:t>
      </w:r>
      <w:r w:rsidR="0067163E" w:rsidRPr="00032735">
        <w:rPr>
          <w:rFonts w:ascii="Times New Roman" w:hAnsi="Times New Roman" w:cs="Times New Roman"/>
        </w:rPr>
        <w:t xml:space="preserve"> Hawk Island County Park</w:t>
      </w:r>
      <w:r w:rsidR="001C0A7F" w:rsidRPr="00032735">
        <w:rPr>
          <w:rFonts w:ascii="Times New Roman" w:hAnsi="Times New Roman" w:cs="Times New Roman"/>
        </w:rPr>
        <w:t xml:space="preserve">, </w:t>
      </w:r>
      <w:r w:rsidR="001A5673" w:rsidRPr="002E0008">
        <w:rPr>
          <w:rFonts w:ascii="Times New Roman" w:hAnsi="Times New Roman" w:cs="Times New Roman"/>
        </w:rPr>
        <w:t xml:space="preserve">and </w:t>
      </w:r>
      <w:r w:rsidR="001C0A7F" w:rsidRPr="00032735">
        <w:rPr>
          <w:rFonts w:ascii="Times New Roman" w:hAnsi="Times New Roman" w:cs="Times New Roman"/>
        </w:rPr>
        <w:t>Potter Park</w:t>
      </w:r>
      <w:r w:rsidR="0006201D">
        <w:rPr>
          <w:rFonts w:ascii="Times New Roman" w:hAnsi="Times New Roman" w:cs="Times New Roman"/>
        </w:rPr>
        <w:t>, and</w:t>
      </w:r>
      <w:r w:rsidR="0006201D" w:rsidRPr="0006201D">
        <w:rPr>
          <w:rFonts w:ascii="Times New Roman" w:hAnsi="Times New Roman" w:cs="Times New Roman"/>
        </w:rPr>
        <w:t xml:space="preserve"> </w:t>
      </w:r>
      <w:r w:rsidR="0006201D">
        <w:rPr>
          <w:rFonts w:ascii="Times New Roman" w:hAnsi="Times New Roman" w:cs="Times New Roman"/>
        </w:rPr>
        <w:t xml:space="preserve">Lake Lansing Park-South, </w:t>
      </w:r>
      <w:r w:rsidR="0006201D" w:rsidRPr="002E4B0F">
        <w:rPr>
          <w:rFonts w:ascii="Times New Roman" w:hAnsi="Times New Roman" w:cs="Times New Roman"/>
        </w:rPr>
        <w:t xml:space="preserve">McNamara </w:t>
      </w:r>
      <w:r w:rsidR="00E23786">
        <w:rPr>
          <w:rFonts w:ascii="Times New Roman" w:hAnsi="Times New Roman" w:cs="Times New Roman"/>
        </w:rPr>
        <w:t xml:space="preserve">Canoe </w:t>
      </w:r>
      <w:r w:rsidR="0006201D" w:rsidRPr="002E4B0F">
        <w:rPr>
          <w:rFonts w:ascii="Times New Roman" w:hAnsi="Times New Roman" w:cs="Times New Roman"/>
        </w:rPr>
        <w:t>Landing</w:t>
      </w:r>
      <w:r w:rsidR="0006201D">
        <w:rPr>
          <w:rFonts w:ascii="Times New Roman" w:hAnsi="Times New Roman" w:cs="Times New Roman"/>
        </w:rPr>
        <w:t>,</w:t>
      </w:r>
      <w:r w:rsidR="0006201D" w:rsidRPr="002E0008">
        <w:rPr>
          <w:rFonts w:ascii="Times New Roman" w:hAnsi="Times New Roman" w:cs="Times New Roman"/>
        </w:rPr>
        <w:t xml:space="preserve"> Riverbend Natural Area</w:t>
      </w:r>
      <w:r w:rsidR="0006201D">
        <w:rPr>
          <w:rFonts w:ascii="Times New Roman" w:hAnsi="Times New Roman" w:cs="Times New Roman"/>
        </w:rPr>
        <w:t xml:space="preserve"> </w:t>
      </w:r>
      <w:r w:rsidR="00DC527B" w:rsidRPr="002E0008">
        <w:rPr>
          <w:rFonts w:ascii="Times New Roman" w:hAnsi="Times New Roman" w:cs="Times New Roman"/>
        </w:rPr>
        <w:t>unless otherwise</w:t>
      </w:r>
      <w:r w:rsidR="00826391" w:rsidRPr="00032735">
        <w:rPr>
          <w:rFonts w:ascii="Times New Roman" w:hAnsi="Times New Roman" w:cs="Times New Roman"/>
        </w:rPr>
        <w:t xml:space="preserve"> posted. </w:t>
      </w:r>
    </w:p>
    <w:p w14:paraId="5FE76BDD" w14:textId="77777777" w:rsidR="001A5673" w:rsidRPr="00032735" w:rsidRDefault="001A5673" w:rsidP="00032735">
      <w:pPr>
        <w:pStyle w:val="ListParagraph"/>
        <w:spacing w:after="0"/>
        <w:ind w:left="1440"/>
        <w:jc w:val="both"/>
        <w:rPr>
          <w:rFonts w:ascii="Times New Roman" w:hAnsi="Times New Roman" w:cs="Times New Roman"/>
        </w:rPr>
      </w:pPr>
    </w:p>
    <w:p w14:paraId="1912CDAE" w14:textId="5F900A9B" w:rsidR="00826391" w:rsidRPr="002E0008" w:rsidRDefault="008D26B4" w:rsidP="00032735">
      <w:pPr>
        <w:spacing w:after="0"/>
        <w:ind w:left="1440" w:hanging="720"/>
        <w:jc w:val="both"/>
        <w:rPr>
          <w:rFonts w:ascii="Times New Roman" w:hAnsi="Times New Roman" w:cs="Times New Roman"/>
        </w:rPr>
      </w:pPr>
      <w:r w:rsidRPr="002E0008">
        <w:rPr>
          <w:rFonts w:ascii="Times New Roman" w:hAnsi="Times New Roman" w:cs="Times New Roman"/>
        </w:rPr>
        <w:t xml:space="preserve">D. </w:t>
      </w:r>
      <w:r w:rsidRPr="002E0008">
        <w:rPr>
          <w:rFonts w:ascii="Times New Roman" w:hAnsi="Times New Roman" w:cs="Times New Roman"/>
        </w:rPr>
        <w:tab/>
      </w:r>
      <w:r w:rsidR="007F42EC" w:rsidRPr="002E0008">
        <w:rPr>
          <w:rFonts w:ascii="Times New Roman" w:hAnsi="Times New Roman" w:cs="Times New Roman"/>
        </w:rPr>
        <w:t xml:space="preserve">Exceptions. </w:t>
      </w:r>
      <w:r w:rsidR="00826391" w:rsidRPr="002E0008">
        <w:rPr>
          <w:rFonts w:ascii="Times New Roman" w:hAnsi="Times New Roman" w:cs="Times New Roman"/>
        </w:rPr>
        <w:t xml:space="preserve">Pets are not allowed </w:t>
      </w:r>
      <w:r w:rsidR="008B78AA" w:rsidRPr="002E0008">
        <w:rPr>
          <w:rFonts w:ascii="Times New Roman" w:hAnsi="Times New Roman" w:cs="Times New Roman"/>
        </w:rPr>
        <w:t xml:space="preserve">on ski trails when open for skiing or </w:t>
      </w:r>
      <w:r w:rsidR="00826391" w:rsidRPr="002E0008">
        <w:rPr>
          <w:rFonts w:ascii="Times New Roman" w:hAnsi="Times New Roman" w:cs="Times New Roman"/>
        </w:rPr>
        <w:t>within designated bathing beach</w:t>
      </w:r>
      <w:r w:rsidR="00972A30" w:rsidRPr="002E0008">
        <w:rPr>
          <w:rFonts w:ascii="Times New Roman" w:hAnsi="Times New Roman" w:cs="Times New Roman"/>
        </w:rPr>
        <w:t xml:space="preserve"> areas</w:t>
      </w:r>
      <w:r w:rsidR="00826391" w:rsidRPr="002E0008">
        <w:rPr>
          <w:rFonts w:ascii="Times New Roman" w:hAnsi="Times New Roman" w:cs="Times New Roman"/>
        </w:rPr>
        <w:t xml:space="preserve">, </w:t>
      </w:r>
      <w:r w:rsidR="008B78AA" w:rsidRPr="002E0008">
        <w:rPr>
          <w:rFonts w:ascii="Times New Roman" w:hAnsi="Times New Roman" w:cs="Times New Roman"/>
        </w:rPr>
        <w:t>P</w:t>
      </w:r>
      <w:r w:rsidR="00826391" w:rsidRPr="002E0008">
        <w:rPr>
          <w:rFonts w:ascii="Times New Roman" w:hAnsi="Times New Roman" w:cs="Times New Roman"/>
        </w:rPr>
        <w:t xml:space="preserve">ark buildings, </w:t>
      </w:r>
      <w:r w:rsidR="00DC527B" w:rsidRPr="002E0008">
        <w:rPr>
          <w:rFonts w:ascii="Times New Roman" w:hAnsi="Times New Roman" w:cs="Times New Roman"/>
        </w:rPr>
        <w:t xml:space="preserve">restrooms, playgrounds, </w:t>
      </w:r>
      <w:r w:rsidR="002E4320">
        <w:rPr>
          <w:rFonts w:ascii="Times New Roman" w:hAnsi="Times New Roman" w:cs="Times New Roman"/>
        </w:rPr>
        <w:t xml:space="preserve">mountain bike trails, </w:t>
      </w:r>
      <w:r w:rsidR="008B78AA" w:rsidRPr="002E0008">
        <w:rPr>
          <w:rFonts w:ascii="Times New Roman" w:hAnsi="Times New Roman" w:cs="Times New Roman"/>
        </w:rPr>
        <w:t xml:space="preserve">and </w:t>
      </w:r>
      <w:r w:rsidR="00826391" w:rsidRPr="002E0008">
        <w:rPr>
          <w:rFonts w:ascii="Times New Roman" w:hAnsi="Times New Roman" w:cs="Times New Roman"/>
        </w:rPr>
        <w:t>shelters</w:t>
      </w:r>
      <w:r w:rsidR="008B78AA" w:rsidRPr="002E0008">
        <w:rPr>
          <w:rFonts w:ascii="Times New Roman" w:hAnsi="Times New Roman" w:cs="Times New Roman"/>
        </w:rPr>
        <w:t xml:space="preserve">, unless </w:t>
      </w:r>
      <w:r w:rsidR="00826391" w:rsidRPr="002E0008">
        <w:rPr>
          <w:rFonts w:ascii="Times New Roman" w:hAnsi="Times New Roman" w:cs="Times New Roman"/>
        </w:rPr>
        <w:t xml:space="preserve">allowed as a condition of an approved Special Event </w:t>
      </w:r>
      <w:r w:rsidR="00392F31" w:rsidRPr="002E0008">
        <w:rPr>
          <w:rFonts w:ascii="Times New Roman" w:hAnsi="Times New Roman" w:cs="Times New Roman"/>
        </w:rPr>
        <w:t xml:space="preserve">Permit </w:t>
      </w:r>
      <w:r w:rsidR="00826391" w:rsidRPr="002E0008">
        <w:rPr>
          <w:rFonts w:ascii="Times New Roman" w:hAnsi="Times New Roman" w:cs="Times New Roman"/>
        </w:rPr>
        <w:t xml:space="preserve">or </w:t>
      </w:r>
      <w:r w:rsidR="008B78AA" w:rsidRPr="002E0008">
        <w:rPr>
          <w:rFonts w:ascii="Times New Roman" w:hAnsi="Times New Roman" w:cs="Times New Roman"/>
        </w:rPr>
        <w:t>to transport a pet</w:t>
      </w:r>
      <w:r w:rsidR="00826391" w:rsidRPr="002E0008">
        <w:rPr>
          <w:rFonts w:ascii="Times New Roman" w:hAnsi="Times New Roman" w:cs="Times New Roman"/>
        </w:rPr>
        <w:t xml:space="preserve"> directly from an automobile to a watercraft at the Lake Lansing Boat Launch.</w:t>
      </w:r>
    </w:p>
    <w:p w14:paraId="016940BD" w14:textId="77777777" w:rsidR="004F5EA3" w:rsidRPr="002E0008" w:rsidRDefault="004F5EA3" w:rsidP="00032735">
      <w:pPr>
        <w:spacing w:after="0"/>
        <w:jc w:val="both"/>
        <w:rPr>
          <w:rFonts w:ascii="Times New Roman" w:hAnsi="Times New Roman" w:cs="Times New Roman"/>
        </w:rPr>
      </w:pPr>
    </w:p>
    <w:p w14:paraId="7AFFE3E4" w14:textId="00554DBA" w:rsidR="008D26B4" w:rsidRPr="002E0008" w:rsidRDefault="007F42EC" w:rsidP="00032735">
      <w:pPr>
        <w:pStyle w:val="ListParagraph"/>
        <w:numPr>
          <w:ilvl w:val="0"/>
          <w:numId w:val="12"/>
        </w:numPr>
        <w:spacing w:after="0"/>
        <w:jc w:val="both"/>
        <w:rPr>
          <w:rFonts w:ascii="Times New Roman" w:hAnsi="Times New Roman" w:cs="Times New Roman"/>
        </w:rPr>
      </w:pPr>
      <w:r w:rsidRPr="002E0008">
        <w:rPr>
          <w:rFonts w:ascii="Times New Roman" w:hAnsi="Times New Roman" w:cs="Times New Roman"/>
        </w:rPr>
        <w:t xml:space="preserve">Unattended Pets. </w:t>
      </w:r>
      <w:r w:rsidR="00826391" w:rsidRPr="00032735">
        <w:rPr>
          <w:rFonts w:ascii="Times New Roman" w:hAnsi="Times New Roman" w:cs="Times New Roman"/>
        </w:rPr>
        <w:t xml:space="preserve">Pets </w:t>
      </w:r>
      <w:r w:rsidR="008B78AA" w:rsidRPr="002E0008">
        <w:rPr>
          <w:rFonts w:ascii="Times New Roman" w:hAnsi="Times New Roman" w:cs="Times New Roman"/>
        </w:rPr>
        <w:t>must always be accompanied and must never be</w:t>
      </w:r>
      <w:r w:rsidR="00826391" w:rsidRPr="00032735">
        <w:rPr>
          <w:rFonts w:ascii="Times New Roman" w:hAnsi="Times New Roman" w:cs="Times New Roman"/>
        </w:rPr>
        <w:t xml:space="preserve"> left unattended</w:t>
      </w:r>
      <w:r w:rsidR="008B78AA" w:rsidRPr="002E0008">
        <w:rPr>
          <w:rFonts w:ascii="Times New Roman" w:hAnsi="Times New Roman" w:cs="Times New Roman"/>
        </w:rPr>
        <w:t>. This includes being</w:t>
      </w:r>
      <w:r w:rsidR="00826391" w:rsidRPr="00032735">
        <w:rPr>
          <w:rFonts w:ascii="Times New Roman" w:hAnsi="Times New Roman" w:cs="Times New Roman"/>
        </w:rPr>
        <w:t xml:space="preserve"> left in a vehicle or trailer. </w:t>
      </w:r>
    </w:p>
    <w:p w14:paraId="29786F71" w14:textId="77777777" w:rsidR="008D26B4" w:rsidRPr="00032735" w:rsidRDefault="008D26B4" w:rsidP="00032735">
      <w:pPr>
        <w:pStyle w:val="ListParagraph"/>
        <w:spacing w:after="0"/>
        <w:ind w:left="1440"/>
        <w:jc w:val="both"/>
        <w:rPr>
          <w:rFonts w:ascii="Times New Roman" w:hAnsi="Times New Roman" w:cs="Times New Roman"/>
        </w:rPr>
      </w:pPr>
    </w:p>
    <w:p w14:paraId="3DE552CD" w14:textId="00174D82" w:rsidR="00826391" w:rsidRPr="00032735" w:rsidRDefault="007F42EC" w:rsidP="00032735">
      <w:pPr>
        <w:pStyle w:val="ListParagraph"/>
        <w:numPr>
          <w:ilvl w:val="0"/>
          <w:numId w:val="12"/>
        </w:numPr>
        <w:spacing w:after="0"/>
        <w:jc w:val="both"/>
        <w:rPr>
          <w:rFonts w:ascii="Times New Roman" w:hAnsi="Times New Roman" w:cs="Times New Roman"/>
        </w:rPr>
      </w:pPr>
      <w:r w:rsidRPr="002E0008">
        <w:rPr>
          <w:rFonts w:ascii="Times New Roman" w:hAnsi="Times New Roman" w:cs="Times New Roman"/>
        </w:rPr>
        <w:t xml:space="preserve">Pet Droppings. </w:t>
      </w:r>
      <w:r w:rsidR="00826391" w:rsidRPr="00032735">
        <w:rPr>
          <w:rFonts w:ascii="Times New Roman" w:hAnsi="Times New Roman" w:cs="Times New Roman"/>
        </w:rPr>
        <w:t>Owners must clean up pet droppings.</w:t>
      </w:r>
    </w:p>
    <w:p w14:paraId="21A64889" w14:textId="77777777" w:rsidR="004F5EA3" w:rsidRPr="002E0008" w:rsidRDefault="004F5EA3" w:rsidP="00032735">
      <w:pPr>
        <w:spacing w:after="0"/>
        <w:jc w:val="both"/>
        <w:rPr>
          <w:rFonts w:ascii="Times New Roman" w:hAnsi="Times New Roman" w:cs="Times New Roman"/>
        </w:rPr>
      </w:pPr>
    </w:p>
    <w:p w14:paraId="323E0627" w14:textId="395B5702" w:rsidR="00A85F30" w:rsidRPr="00032735" w:rsidRDefault="00A85F30" w:rsidP="00032735">
      <w:pPr>
        <w:spacing w:after="0"/>
        <w:ind w:firstLine="720"/>
        <w:jc w:val="both"/>
        <w:rPr>
          <w:rFonts w:ascii="Times New Roman" w:hAnsi="Times New Roman" w:cs="Times New Roman"/>
          <w:b/>
          <w:bCs/>
        </w:rPr>
      </w:pPr>
      <w:r w:rsidRPr="00032735">
        <w:rPr>
          <w:rFonts w:ascii="Times New Roman" w:hAnsi="Times New Roman" w:cs="Times New Roman"/>
          <w:b/>
          <w:bCs/>
        </w:rPr>
        <w:t xml:space="preserve">Section </w:t>
      </w:r>
      <w:r w:rsidRPr="002E0008">
        <w:rPr>
          <w:rFonts w:ascii="Times New Roman" w:hAnsi="Times New Roman" w:cs="Times New Roman"/>
          <w:b/>
          <w:bCs/>
        </w:rPr>
        <w:t>7</w:t>
      </w:r>
      <w:r w:rsidRPr="00032735">
        <w:rPr>
          <w:rFonts w:ascii="Times New Roman" w:hAnsi="Times New Roman" w:cs="Times New Roman"/>
          <w:b/>
          <w:bCs/>
        </w:rPr>
        <w:t xml:space="preserve">. Service Animals. </w:t>
      </w:r>
    </w:p>
    <w:p w14:paraId="6F675657" w14:textId="77777777" w:rsidR="00A85F30" w:rsidRPr="002E0008" w:rsidRDefault="00A85F30" w:rsidP="00A85F30">
      <w:pPr>
        <w:spacing w:after="0"/>
        <w:jc w:val="both"/>
        <w:rPr>
          <w:rFonts w:ascii="Times New Roman" w:hAnsi="Times New Roman" w:cs="Times New Roman"/>
        </w:rPr>
      </w:pPr>
    </w:p>
    <w:p w14:paraId="77D0DB1F" w14:textId="35D3036D" w:rsidR="00961895" w:rsidRPr="00032735" w:rsidRDefault="006B5F55" w:rsidP="008D6ACB">
      <w:pPr>
        <w:pStyle w:val="ListParagraph"/>
        <w:numPr>
          <w:ilvl w:val="0"/>
          <w:numId w:val="19"/>
        </w:numPr>
        <w:spacing w:after="0"/>
        <w:jc w:val="both"/>
        <w:rPr>
          <w:rFonts w:ascii="Times New Roman" w:hAnsi="Times New Roman" w:cs="Times New Roman"/>
        </w:rPr>
      </w:pPr>
      <w:r w:rsidRPr="00032735">
        <w:rPr>
          <w:rFonts w:ascii="Times New Roman" w:hAnsi="Times New Roman" w:cs="Times New Roman"/>
        </w:rPr>
        <w:t xml:space="preserve">Definition. </w:t>
      </w:r>
      <w:r w:rsidRPr="002E0008">
        <w:rPr>
          <w:rFonts w:ascii="Times New Roman" w:hAnsi="Times New Roman" w:cs="Times New Roman"/>
        </w:rPr>
        <w:t>In compliance with the Americans with Disabilities Act,</w:t>
      </w:r>
      <w:r w:rsidR="005B36DC" w:rsidRPr="002E0008">
        <w:rPr>
          <w:rFonts w:ascii="Times New Roman" w:hAnsi="Times New Roman" w:cs="Times New Roman"/>
        </w:rPr>
        <w:t xml:space="preserve"> 42 USC § 12101 </w:t>
      </w:r>
      <w:r w:rsidR="005B36DC" w:rsidRPr="002E0008">
        <w:rPr>
          <w:rFonts w:ascii="Times New Roman" w:hAnsi="Times New Roman" w:cs="Times New Roman"/>
          <w:i/>
          <w:iCs/>
        </w:rPr>
        <w:t>et seq</w:t>
      </w:r>
      <w:r w:rsidR="005B36DC" w:rsidRPr="002E0008">
        <w:rPr>
          <w:rFonts w:ascii="Times New Roman" w:hAnsi="Times New Roman" w:cs="Times New Roman"/>
        </w:rPr>
        <w:t>,</w:t>
      </w:r>
      <w:r w:rsidRPr="002E0008">
        <w:rPr>
          <w:rFonts w:ascii="Times New Roman" w:hAnsi="Times New Roman" w:cs="Times New Roman"/>
        </w:rPr>
        <w:t xml:space="preserve"> a service animal means a dog or miniature horse that is individually trained to do work or perform tasks for the benefit of an individual with a disability. Emotional support, therapy, comfort, or animals that provide comfort just by being with a person are not considered service animals because they have not been trained to perform a specific job or task. Therefore, they do not qualify as service animals.</w:t>
      </w:r>
    </w:p>
    <w:p w14:paraId="31811321" w14:textId="77777777" w:rsidR="006B5F55" w:rsidRPr="00032735" w:rsidRDefault="006B5F55" w:rsidP="00032735">
      <w:pPr>
        <w:pStyle w:val="ListParagraph"/>
        <w:spacing w:after="0"/>
        <w:ind w:left="1440"/>
        <w:jc w:val="both"/>
        <w:rPr>
          <w:rFonts w:ascii="Times New Roman" w:hAnsi="Times New Roman" w:cs="Times New Roman"/>
        </w:rPr>
      </w:pPr>
    </w:p>
    <w:p w14:paraId="0EDEAB2B" w14:textId="69DBA760" w:rsidR="006B5F55" w:rsidRPr="002E0008" w:rsidRDefault="006B5F55" w:rsidP="006B5F55">
      <w:pPr>
        <w:pStyle w:val="ListParagraph"/>
        <w:numPr>
          <w:ilvl w:val="0"/>
          <w:numId w:val="19"/>
        </w:numPr>
        <w:spacing w:after="0"/>
        <w:jc w:val="both"/>
        <w:rPr>
          <w:rFonts w:ascii="Times New Roman" w:hAnsi="Times New Roman" w:cs="Times New Roman"/>
        </w:rPr>
      </w:pPr>
      <w:r w:rsidRPr="002E0008">
        <w:rPr>
          <w:rFonts w:ascii="Times New Roman" w:hAnsi="Times New Roman" w:cs="Times New Roman"/>
        </w:rPr>
        <w:lastRenderedPageBreak/>
        <w:t xml:space="preserve">Leash Requirements. Service animals must be harnessed, leashed, or tethered while in public places, unless these devises interfere with the service animal’s work or the person’s disability prevents use of these devises. In that case, the person must use voice, signal, or other effective means to maintain control of the animal. MCL 750.502c(4). </w:t>
      </w:r>
    </w:p>
    <w:p w14:paraId="6DE6CBC7" w14:textId="77777777" w:rsidR="002E0008" w:rsidRPr="00032735" w:rsidRDefault="002E0008" w:rsidP="00032735">
      <w:pPr>
        <w:spacing w:after="0"/>
        <w:jc w:val="both"/>
        <w:rPr>
          <w:rFonts w:ascii="Times New Roman" w:hAnsi="Times New Roman" w:cs="Times New Roman"/>
        </w:rPr>
      </w:pPr>
    </w:p>
    <w:p w14:paraId="0EF937A6" w14:textId="0C8F6FD1" w:rsidR="00961895" w:rsidRPr="002E0008" w:rsidRDefault="006B5F55" w:rsidP="006B5F55">
      <w:pPr>
        <w:pStyle w:val="ListParagraph"/>
        <w:numPr>
          <w:ilvl w:val="0"/>
          <w:numId w:val="19"/>
        </w:numPr>
        <w:spacing w:after="0"/>
        <w:jc w:val="both"/>
        <w:rPr>
          <w:rFonts w:ascii="Times New Roman" w:hAnsi="Times New Roman" w:cs="Times New Roman"/>
        </w:rPr>
      </w:pPr>
      <w:r w:rsidRPr="00032735">
        <w:rPr>
          <w:rFonts w:ascii="Times New Roman" w:hAnsi="Times New Roman" w:cs="Times New Roman"/>
        </w:rPr>
        <w:t>Prohibited Conduct.</w:t>
      </w:r>
      <w:r w:rsidR="00961895" w:rsidRPr="00032735">
        <w:rPr>
          <w:rFonts w:ascii="Times New Roman" w:hAnsi="Times New Roman" w:cs="Times New Roman"/>
        </w:rPr>
        <w:t xml:space="preserve"> </w:t>
      </w:r>
      <w:r w:rsidRPr="002E0008">
        <w:rPr>
          <w:rFonts w:ascii="Times New Roman" w:hAnsi="Times New Roman" w:cs="Times New Roman"/>
        </w:rPr>
        <w:t xml:space="preserve">Service animals may be excluded from a place of public accommodation if </w:t>
      </w:r>
      <w:r w:rsidR="00961895" w:rsidRPr="002E0008">
        <w:rPr>
          <w:rFonts w:ascii="Times New Roman" w:hAnsi="Times New Roman" w:cs="Times New Roman"/>
        </w:rPr>
        <w:t>the service animal is:</w:t>
      </w:r>
    </w:p>
    <w:p w14:paraId="09D88C03" w14:textId="77777777" w:rsidR="00961895" w:rsidRPr="00032735" w:rsidRDefault="00961895" w:rsidP="00032735">
      <w:pPr>
        <w:pStyle w:val="ListParagraph"/>
        <w:rPr>
          <w:rFonts w:ascii="Times New Roman" w:hAnsi="Times New Roman" w:cs="Times New Roman"/>
        </w:rPr>
      </w:pPr>
    </w:p>
    <w:p w14:paraId="1CD7BD8E" w14:textId="3AE771D7" w:rsidR="00961895" w:rsidRPr="002E0008" w:rsidRDefault="00961895" w:rsidP="00032735">
      <w:pPr>
        <w:pStyle w:val="ListParagraph"/>
        <w:numPr>
          <w:ilvl w:val="1"/>
          <w:numId w:val="19"/>
        </w:numPr>
        <w:spacing w:after="0"/>
        <w:ind w:left="2160" w:hanging="720"/>
        <w:jc w:val="both"/>
        <w:rPr>
          <w:rFonts w:ascii="Times New Roman" w:hAnsi="Times New Roman" w:cs="Times New Roman"/>
        </w:rPr>
      </w:pPr>
      <w:r w:rsidRPr="002E0008">
        <w:rPr>
          <w:rFonts w:ascii="Times New Roman" w:hAnsi="Times New Roman" w:cs="Times New Roman"/>
        </w:rPr>
        <w:t>O</w:t>
      </w:r>
      <w:r w:rsidR="006B5F55" w:rsidRPr="002E0008">
        <w:rPr>
          <w:rFonts w:ascii="Times New Roman" w:hAnsi="Times New Roman" w:cs="Times New Roman"/>
        </w:rPr>
        <w:t xml:space="preserve">ut of control and its handler does not take effective action to control it, or </w:t>
      </w:r>
    </w:p>
    <w:p w14:paraId="7A44917C" w14:textId="77777777" w:rsidR="00961895" w:rsidRPr="002E0008" w:rsidRDefault="00961895" w:rsidP="00032735">
      <w:pPr>
        <w:pStyle w:val="ListParagraph"/>
        <w:spacing w:after="0"/>
        <w:ind w:left="2160" w:hanging="720"/>
        <w:jc w:val="both"/>
        <w:rPr>
          <w:rFonts w:ascii="Times New Roman" w:hAnsi="Times New Roman" w:cs="Times New Roman"/>
        </w:rPr>
      </w:pPr>
    </w:p>
    <w:p w14:paraId="4BD30DFD" w14:textId="494A4C33" w:rsidR="006B5F55" w:rsidRPr="002E0008" w:rsidRDefault="00961895" w:rsidP="00032735">
      <w:pPr>
        <w:pStyle w:val="ListParagraph"/>
        <w:numPr>
          <w:ilvl w:val="1"/>
          <w:numId w:val="19"/>
        </w:numPr>
        <w:spacing w:after="0"/>
        <w:ind w:left="2160" w:hanging="720"/>
        <w:jc w:val="both"/>
        <w:rPr>
          <w:rFonts w:ascii="Times New Roman" w:hAnsi="Times New Roman" w:cs="Times New Roman"/>
        </w:rPr>
      </w:pPr>
      <w:r w:rsidRPr="002E0008">
        <w:rPr>
          <w:rFonts w:ascii="Times New Roman" w:hAnsi="Times New Roman" w:cs="Times New Roman"/>
        </w:rPr>
        <w:t>N</w:t>
      </w:r>
      <w:r w:rsidR="006B5F55" w:rsidRPr="002E0008">
        <w:rPr>
          <w:rFonts w:ascii="Times New Roman" w:hAnsi="Times New Roman" w:cs="Times New Roman"/>
        </w:rPr>
        <w:t xml:space="preserve">ot housebroken. MCL 750.502c(2). </w:t>
      </w:r>
    </w:p>
    <w:p w14:paraId="7ACC727B" w14:textId="77777777" w:rsidR="006B5F55" w:rsidRPr="00032735" w:rsidRDefault="006B5F55" w:rsidP="00032735">
      <w:pPr>
        <w:pStyle w:val="ListParagraph"/>
        <w:rPr>
          <w:rFonts w:ascii="Times New Roman" w:hAnsi="Times New Roman" w:cs="Times New Roman"/>
        </w:rPr>
      </w:pPr>
    </w:p>
    <w:p w14:paraId="3D6ED4FE" w14:textId="4C2606BA" w:rsidR="008D6ACB" w:rsidRPr="002E0008" w:rsidRDefault="006B5F55" w:rsidP="008D6ACB">
      <w:pPr>
        <w:pStyle w:val="ListParagraph"/>
        <w:numPr>
          <w:ilvl w:val="0"/>
          <w:numId w:val="19"/>
        </w:numPr>
        <w:spacing w:after="0"/>
        <w:jc w:val="both"/>
        <w:rPr>
          <w:rFonts w:ascii="Times New Roman" w:hAnsi="Times New Roman" w:cs="Times New Roman"/>
        </w:rPr>
      </w:pPr>
      <w:r w:rsidRPr="002E0008">
        <w:rPr>
          <w:rFonts w:ascii="Times New Roman" w:hAnsi="Times New Roman" w:cs="Times New Roman"/>
        </w:rPr>
        <w:t>Designated Areas. S</w:t>
      </w:r>
      <w:r w:rsidR="003E4D89" w:rsidRPr="00032735">
        <w:rPr>
          <w:rFonts w:ascii="Times New Roman" w:hAnsi="Times New Roman" w:cs="Times New Roman"/>
        </w:rPr>
        <w:t xml:space="preserve">ervice animals </w:t>
      </w:r>
      <w:r w:rsidR="00826391" w:rsidRPr="00032735">
        <w:rPr>
          <w:rFonts w:ascii="Times New Roman" w:hAnsi="Times New Roman" w:cs="Times New Roman"/>
        </w:rPr>
        <w:t xml:space="preserve">are </w:t>
      </w:r>
      <w:r w:rsidR="0077652B" w:rsidRPr="00032735">
        <w:rPr>
          <w:rFonts w:ascii="Times New Roman" w:hAnsi="Times New Roman" w:cs="Times New Roman"/>
        </w:rPr>
        <w:t>allowed in all areas that are open to the public</w:t>
      </w:r>
      <w:r w:rsidR="00826391" w:rsidRPr="00032735">
        <w:rPr>
          <w:rFonts w:ascii="Times New Roman" w:hAnsi="Times New Roman" w:cs="Times New Roman"/>
        </w:rPr>
        <w:t xml:space="preserve"> </w:t>
      </w:r>
      <w:r w:rsidR="003E4D89" w:rsidRPr="00032735">
        <w:rPr>
          <w:rFonts w:ascii="Times New Roman" w:hAnsi="Times New Roman" w:cs="Times New Roman"/>
        </w:rPr>
        <w:t>at the Parks</w:t>
      </w:r>
      <w:r w:rsidR="0006201D">
        <w:rPr>
          <w:rFonts w:ascii="Times New Roman" w:hAnsi="Times New Roman" w:cs="Times New Roman"/>
        </w:rPr>
        <w:t>, Potter Park,</w:t>
      </w:r>
      <w:r w:rsidR="003E4D89" w:rsidRPr="00032735">
        <w:rPr>
          <w:rFonts w:ascii="Times New Roman" w:hAnsi="Times New Roman" w:cs="Times New Roman"/>
        </w:rPr>
        <w:t xml:space="preserve"> and Zoo </w:t>
      </w:r>
      <w:r w:rsidR="00335FC6" w:rsidRPr="00032735">
        <w:rPr>
          <w:rFonts w:ascii="Times New Roman" w:hAnsi="Times New Roman" w:cs="Times New Roman"/>
        </w:rPr>
        <w:t>as provided</w:t>
      </w:r>
      <w:r w:rsidR="00826391" w:rsidRPr="00032735">
        <w:rPr>
          <w:rFonts w:ascii="Times New Roman" w:hAnsi="Times New Roman" w:cs="Times New Roman"/>
        </w:rPr>
        <w:t xml:space="preserve"> under </w:t>
      </w:r>
      <w:r w:rsidRPr="002E0008">
        <w:rPr>
          <w:rFonts w:ascii="Times New Roman" w:hAnsi="Times New Roman" w:cs="Times New Roman"/>
        </w:rPr>
        <w:t>MCL</w:t>
      </w:r>
      <w:r w:rsidR="00826391" w:rsidRPr="00032735">
        <w:rPr>
          <w:rFonts w:ascii="Times New Roman" w:hAnsi="Times New Roman" w:cs="Times New Roman"/>
        </w:rPr>
        <w:t xml:space="preserve"> 750.502c, as amended.</w:t>
      </w:r>
      <w:r w:rsidR="003E4D89" w:rsidRPr="00032735">
        <w:rPr>
          <w:rFonts w:ascii="Times New Roman" w:hAnsi="Times New Roman" w:cs="Times New Roman"/>
        </w:rPr>
        <w:t xml:space="preserve"> </w:t>
      </w:r>
      <w:r w:rsidR="008D6ACB" w:rsidRPr="002E0008">
        <w:rPr>
          <w:rFonts w:ascii="Times New Roman" w:hAnsi="Times New Roman" w:cs="Times New Roman"/>
        </w:rPr>
        <w:t>A service animal may not be excluded from the premises due to allergies or the fear of the animal.</w:t>
      </w:r>
    </w:p>
    <w:p w14:paraId="2D1B349C" w14:textId="77777777" w:rsidR="008D6ACB" w:rsidRPr="002E0008" w:rsidRDefault="008D6ACB" w:rsidP="00032735">
      <w:pPr>
        <w:pStyle w:val="ListParagraph"/>
        <w:spacing w:after="0"/>
        <w:ind w:left="1440"/>
        <w:jc w:val="both"/>
        <w:rPr>
          <w:rFonts w:ascii="Times New Roman" w:hAnsi="Times New Roman" w:cs="Times New Roman"/>
        </w:rPr>
      </w:pPr>
    </w:p>
    <w:p w14:paraId="441FFFBB" w14:textId="130E24F8" w:rsidR="008D6ACB" w:rsidRPr="002E0008" w:rsidRDefault="00CF2B9A" w:rsidP="008D6ACB">
      <w:pPr>
        <w:pStyle w:val="ListParagraph"/>
        <w:numPr>
          <w:ilvl w:val="0"/>
          <w:numId w:val="19"/>
        </w:numPr>
        <w:spacing w:after="0"/>
        <w:jc w:val="both"/>
        <w:rPr>
          <w:rFonts w:ascii="Times New Roman" w:hAnsi="Times New Roman" w:cs="Times New Roman"/>
        </w:rPr>
      </w:pPr>
      <w:r w:rsidRPr="00032735">
        <w:rPr>
          <w:rFonts w:ascii="Times New Roman" w:hAnsi="Times New Roman" w:cs="Times New Roman"/>
        </w:rPr>
        <w:t>Exceptions</w:t>
      </w:r>
      <w:r w:rsidR="00A52F36" w:rsidRPr="002E0008">
        <w:rPr>
          <w:rFonts w:ascii="Times New Roman" w:hAnsi="Times New Roman" w:cs="Times New Roman"/>
        </w:rPr>
        <w:t>—Parks</w:t>
      </w:r>
      <w:r w:rsidR="0006201D">
        <w:rPr>
          <w:rFonts w:ascii="Times New Roman" w:hAnsi="Times New Roman" w:cs="Times New Roman"/>
        </w:rPr>
        <w:t>, Potter Park,</w:t>
      </w:r>
      <w:r w:rsidR="00A52F36" w:rsidRPr="002E0008">
        <w:rPr>
          <w:rFonts w:ascii="Times New Roman" w:hAnsi="Times New Roman" w:cs="Times New Roman"/>
        </w:rPr>
        <w:t xml:space="preserve"> and Zoo</w:t>
      </w:r>
      <w:r w:rsidRPr="00032735">
        <w:rPr>
          <w:rFonts w:ascii="Times New Roman" w:hAnsi="Times New Roman" w:cs="Times New Roman"/>
        </w:rPr>
        <w:t xml:space="preserve">. </w:t>
      </w:r>
      <w:r w:rsidR="00A52F36" w:rsidRPr="002E0008">
        <w:rPr>
          <w:rFonts w:ascii="Times New Roman" w:hAnsi="Times New Roman" w:cs="Times New Roman"/>
        </w:rPr>
        <w:t>A dog or miniature horse</w:t>
      </w:r>
      <w:r w:rsidR="006B5F55" w:rsidRPr="00032735">
        <w:rPr>
          <w:rFonts w:ascii="Times New Roman" w:hAnsi="Times New Roman" w:cs="Times New Roman"/>
        </w:rPr>
        <w:t xml:space="preserve"> may be excluded from areas in which pets are generally prohibited if</w:t>
      </w:r>
      <w:r w:rsidR="008D6ACB" w:rsidRPr="002E0008">
        <w:rPr>
          <w:rFonts w:ascii="Times New Roman" w:hAnsi="Times New Roman" w:cs="Times New Roman"/>
        </w:rPr>
        <w:t xml:space="preserve"> it is:</w:t>
      </w:r>
      <w:r w:rsidR="006B5F55" w:rsidRPr="00032735">
        <w:rPr>
          <w:rFonts w:ascii="Times New Roman" w:hAnsi="Times New Roman" w:cs="Times New Roman"/>
        </w:rPr>
        <w:t xml:space="preserve"> </w:t>
      </w:r>
    </w:p>
    <w:p w14:paraId="1AA28745" w14:textId="77777777" w:rsidR="008D6ACB" w:rsidRPr="00032735" w:rsidRDefault="008D6ACB" w:rsidP="00032735">
      <w:pPr>
        <w:pStyle w:val="ListParagraph"/>
        <w:rPr>
          <w:rFonts w:ascii="Times New Roman" w:hAnsi="Times New Roman" w:cs="Times New Roman"/>
        </w:rPr>
      </w:pPr>
    </w:p>
    <w:p w14:paraId="3861589A" w14:textId="4811D653" w:rsidR="008D6ACB" w:rsidRPr="002E0008" w:rsidRDefault="008D6ACB" w:rsidP="00032735">
      <w:pPr>
        <w:pStyle w:val="ListParagraph"/>
        <w:numPr>
          <w:ilvl w:val="1"/>
          <w:numId w:val="19"/>
        </w:numPr>
        <w:spacing w:after="0"/>
        <w:ind w:left="2160" w:hanging="720"/>
        <w:jc w:val="both"/>
        <w:rPr>
          <w:rFonts w:ascii="Times New Roman" w:hAnsi="Times New Roman" w:cs="Times New Roman"/>
        </w:rPr>
      </w:pPr>
      <w:r w:rsidRPr="002E0008">
        <w:rPr>
          <w:rFonts w:ascii="Times New Roman" w:hAnsi="Times New Roman" w:cs="Times New Roman"/>
        </w:rPr>
        <w:t>N</w:t>
      </w:r>
      <w:r w:rsidR="006B5F55" w:rsidRPr="00032735">
        <w:rPr>
          <w:rFonts w:ascii="Times New Roman" w:hAnsi="Times New Roman" w:cs="Times New Roman"/>
        </w:rPr>
        <w:t xml:space="preserve">ot a service animal, </w:t>
      </w:r>
    </w:p>
    <w:p w14:paraId="6F580597" w14:textId="77777777" w:rsidR="008D6ACB" w:rsidRPr="002E0008" w:rsidRDefault="008D6ACB" w:rsidP="00032735">
      <w:pPr>
        <w:pStyle w:val="ListParagraph"/>
        <w:spacing w:after="0"/>
        <w:ind w:left="2160" w:hanging="720"/>
        <w:jc w:val="both"/>
        <w:rPr>
          <w:rFonts w:ascii="Times New Roman" w:hAnsi="Times New Roman" w:cs="Times New Roman"/>
        </w:rPr>
      </w:pPr>
    </w:p>
    <w:p w14:paraId="20FAE161" w14:textId="1766DD63" w:rsidR="008D6ACB" w:rsidRPr="002E0008" w:rsidRDefault="008D6ACB" w:rsidP="00032735">
      <w:pPr>
        <w:pStyle w:val="ListParagraph"/>
        <w:numPr>
          <w:ilvl w:val="1"/>
          <w:numId w:val="19"/>
        </w:numPr>
        <w:spacing w:after="0"/>
        <w:ind w:left="2160" w:hanging="720"/>
        <w:jc w:val="both"/>
        <w:rPr>
          <w:rFonts w:ascii="Times New Roman" w:hAnsi="Times New Roman" w:cs="Times New Roman"/>
        </w:rPr>
      </w:pPr>
      <w:r w:rsidRPr="002E0008">
        <w:rPr>
          <w:rFonts w:ascii="Times New Roman" w:hAnsi="Times New Roman" w:cs="Times New Roman"/>
        </w:rPr>
        <w:t>N</w:t>
      </w:r>
      <w:r w:rsidR="006B5F55" w:rsidRPr="00032735">
        <w:rPr>
          <w:rFonts w:ascii="Times New Roman" w:hAnsi="Times New Roman" w:cs="Times New Roman"/>
        </w:rPr>
        <w:t xml:space="preserve">ot accompanying a person with a disability, </w:t>
      </w:r>
    </w:p>
    <w:p w14:paraId="6047DEE1" w14:textId="77777777" w:rsidR="008D6ACB" w:rsidRPr="002E0008" w:rsidRDefault="008D6ACB" w:rsidP="00032735">
      <w:pPr>
        <w:spacing w:after="0"/>
        <w:ind w:left="2160" w:hanging="720"/>
        <w:jc w:val="both"/>
        <w:rPr>
          <w:rFonts w:ascii="Times New Roman" w:hAnsi="Times New Roman" w:cs="Times New Roman"/>
        </w:rPr>
      </w:pPr>
    </w:p>
    <w:p w14:paraId="4222636D" w14:textId="6B4A93B4" w:rsidR="008D6ACB" w:rsidRPr="002E0008" w:rsidRDefault="008D6ACB" w:rsidP="00032735">
      <w:pPr>
        <w:pStyle w:val="ListParagraph"/>
        <w:numPr>
          <w:ilvl w:val="1"/>
          <w:numId w:val="19"/>
        </w:numPr>
        <w:spacing w:after="0"/>
        <w:ind w:left="2160" w:hanging="720"/>
        <w:jc w:val="both"/>
        <w:rPr>
          <w:rFonts w:ascii="Times New Roman" w:hAnsi="Times New Roman" w:cs="Times New Roman"/>
        </w:rPr>
      </w:pPr>
      <w:r w:rsidRPr="002E0008">
        <w:rPr>
          <w:rFonts w:ascii="Times New Roman" w:hAnsi="Times New Roman" w:cs="Times New Roman"/>
        </w:rPr>
        <w:t>M</w:t>
      </w:r>
      <w:r w:rsidR="006B5F55" w:rsidRPr="00032735">
        <w:rPr>
          <w:rFonts w:ascii="Times New Roman" w:hAnsi="Times New Roman" w:cs="Times New Roman"/>
        </w:rPr>
        <w:t>erely in training to become a service animal</w:t>
      </w:r>
      <w:r w:rsidRPr="002E0008">
        <w:rPr>
          <w:rFonts w:ascii="Times New Roman" w:hAnsi="Times New Roman" w:cs="Times New Roman"/>
        </w:rPr>
        <w:t>,</w:t>
      </w:r>
      <w:r w:rsidR="006B5F55" w:rsidRPr="00032735">
        <w:rPr>
          <w:rFonts w:ascii="Times New Roman" w:hAnsi="Times New Roman" w:cs="Times New Roman"/>
        </w:rPr>
        <w:t xml:space="preserve"> or </w:t>
      </w:r>
    </w:p>
    <w:p w14:paraId="2711617E" w14:textId="77777777" w:rsidR="008D6ACB" w:rsidRPr="002E0008" w:rsidRDefault="008D6ACB" w:rsidP="00032735">
      <w:pPr>
        <w:spacing w:after="0"/>
        <w:ind w:left="2160" w:hanging="720"/>
        <w:jc w:val="both"/>
        <w:rPr>
          <w:rFonts w:ascii="Times New Roman" w:hAnsi="Times New Roman" w:cs="Times New Roman"/>
        </w:rPr>
      </w:pPr>
    </w:p>
    <w:p w14:paraId="6E886916" w14:textId="7D61DB54" w:rsidR="00CF2B9A" w:rsidRPr="002E0008" w:rsidRDefault="008D6ACB" w:rsidP="00032735">
      <w:pPr>
        <w:pStyle w:val="ListParagraph"/>
        <w:numPr>
          <w:ilvl w:val="1"/>
          <w:numId w:val="19"/>
        </w:numPr>
        <w:spacing w:after="0"/>
        <w:ind w:left="2160" w:hanging="720"/>
        <w:jc w:val="both"/>
        <w:rPr>
          <w:rFonts w:ascii="Times New Roman" w:hAnsi="Times New Roman" w:cs="Times New Roman"/>
        </w:rPr>
      </w:pPr>
      <w:r w:rsidRPr="002E0008">
        <w:rPr>
          <w:rFonts w:ascii="Times New Roman" w:hAnsi="Times New Roman" w:cs="Times New Roman"/>
        </w:rPr>
        <w:t>O</w:t>
      </w:r>
      <w:r w:rsidR="006B5F55" w:rsidRPr="00032735">
        <w:rPr>
          <w:rFonts w:ascii="Times New Roman" w:hAnsi="Times New Roman" w:cs="Times New Roman"/>
        </w:rPr>
        <w:t xml:space="preserve">therwise out of control or unduly disruptive. </w:t>
      </w:r>
    </w:p>
    <w:p w14:paraId="55B1B036" w14:textId="77777777" w:rsidR="00A52F36" w:rsidRPr="00032735" w:rsidRDefault="00A52F36" w:rsidP="00032735">
      <w:pPr>
        <w:pStyle w:val="ListParagraph"/>
        <w:rPr>
          <w:rFonts w:ascii="Times New Roman" w:hAnsi="Times New Roman" w:cs="Times New Roman"/>
        </w:rPr>
      </w:pPr>
    </w:p>
    <w:p w14:paraId="460BCD9A" w14:textId="7F643FF3" w:rsidR="00B90EE4" w:rsidRPr="00032735" w:rsidRDefault="00A52F36" w:rsidP="00032735">
      <w:pPr>
        <w:pStyle w:val="ListParagraph"/>
        <w:numPr>
          <w:ilvl w:val="0"/>
          <w:numId w:val="19"/>
        </w:numPr>
        <w:spacing w:after="0"/>
        <w:jc w:val="both"/>
        <w:rPr>
          <w:rFonts w:ascii="Times New Roman" w:hAnsi="Times New Roman" w:cs="Times New Roman"/>
        </w:rPr>
      </w:pPr>
      <w:bookmarkStart w:id="4" w:name="_Hlk40789264"/>
      <w:r w:rsidRPr="002E0008">
        <w:rPr>
          <w:rFonts w:ascii="Times New Roman" w:hAnsi="Times New Roman" w:cs="Times New Roman"/>
        </w:rPr>
        <w:t>Exceptions—Zoo. The Zoo is responsible for the health and well-being of a vast collection of valued and, in many cases, rare and endangered speci</w:t>
      </w:r>
      <w:r w:rsidR="00B90EE4">
        <w:rPr>
          <w:rFonts w:ascii="Times New Roman" w:hAnsi="Times New Roman" w:cs="Times New Roman"/>
        </w:rPr>
        <w:t>es</w:t>
      </w:r>
      <w:r w:rsidRPr="002E0008">
        <w:rPr>
          <w:rFonts w:ascii="Times New Roman" w:hAnsi="Times New Roman" w:cs="Times New Roman"/>
        </w:rPr>
        <w:t xml:space="preserve"> of animals. As the Zoo is subject to stringent regulations pertaining to the care and protection of these animals, service animals are restricted from</w:t>
      </w:r>
      <w:r w:rsidR="0006201D">
        <w:rPr>
          <w:rFonts w:ascii="Times New Roman" w:hAnsi="Times New Roman" w:cs="Times New Roman"/>
        </w:rPr>
        <w:t xml:space="preserve"> i</w:t>
      </w:r>
      <w:r w:rsidR="00AD7F7B" w:rsidRPr="00032735">
        <w:rPr>
          <w:rFonts w:ascii="Times New Roman" w:hAnsi="Times New Roman" w:cs="Times New Roman"/>
        </w:rPr>
        <w:t xml:space="preserve">nside the </w:t>
      </w:r>
      <w:r w:rsidR="0006201D">
        <w:rPr>
          <w:rFonts w:ascii="Times New Roman" w:hAnsi="Times New Roman" w:cs="Times New Roman"/>
        </w:rPr>
        <w:t>c</w:t>
      </w:r>
      <w:r w:rsidR="00B90EE4" w:rsidRPr="00032735">
        <w:rPr>
          <w:rFonts w:ascii="Times New Roman" w:hAnsi="Times New Roman" w:cs="Times New Roman"/>
        </w:rPr>
        <w:t xml:space="preserve">ontact </w:t>
      </w:r>
      <w:r w:rsidR="0006201D">
        <w:rPr>
          <w:rFonts w:ascii="Times New Roman" w:hAnsi="Times New Roman" w:cs="Times New Roman"/>
        </w:rPr>
        <w:t>a</w:t>
      </w:r>
      <w:r w:rsidR="00B90EE4" w:rsidRPr="00032735">
        <w:rPr>
          <w:rFonts w:ascii="Times New Roman" w:hAnsi="Times New Roman" w:cs="Times New Roman"/>
        </w:rPr>
        <w:t>rea (Goat Area)</w:t>
      </w:r>
      <w:r w:rsidR="0006201D">
        <w:rPr>
          <w:rFonts w:ascii="Times New Roman" w:hAnsi="Times New Roman" w:cs="Times New Roman"/>
        </w:rPr>
        <w:t xml:space="preserve"> and</w:t>
      </w:r>
      <w:r w:rsidR="000B1CEB" w:rsidRPr="00032735">
        <w:rPr>
          <w:rFonts w:ascii="Times New Roman" w:hAnsi="Times New Roman" w:cs="Times New Roman"/>
        </w:rPr>
        <w:t xml:space="preserve"> </w:t>
      </w:r>
      <w:r w:rsidR="00AD7F7B" w:rsidRPr="00032735">
        <w:rPr>
          <w:rFonts w:ascii="Times New Roman" w:hAnsi="Times New Roman" w:cs="Times New Roman"/>
        </w:rPr>
        <w:t>Animal Meet and Greet</w:t>
      </w:r>
      <w:r w:rsidR="00B90EE4" w:rsidRPr="00032735">
        <w:rPr>
          <w:rFonts w:ascii="Times New Roman" w:hAnsi="Times New Roman" w:cs="Times New Roman"/>
        </w:rPr>
        <w:t>/Behind the Scenes Encounters</w:t>
      </w:r>
      <w:r w:rsidR="000B1CEB" w:rsidRPr="00032735">
        <w:rPr>
          <w:rFonts w:ascii="Times New Roman" w:hAnsi="Times New Roman" w:cs="Times New Roman"/>
        </w:rPr>
        <w:t>.</w:t>
      </w:r>
    </w:p>
    <w:p w14:paraId="48F25DA9" w14:textId="07822D9E" w:rsidR="004D57E5" w:rsidRPr="00032735" w:rsidRDefault="004D57E5" w:rsidP="00032735">
      <w:pPr>
        <w:spacing w:after="0"/>
        <w:jc w:val="both"/>
        <w:rPr>
          <w:rFonts w:ascii="Times New Roman" w:hAnsi="Times New Roman" w:cs="Times New Roman"/>
        </w:rPr>
      </w:pPr>
    </w:p>
    <w:p w14:paraId="281CAAF7" w14:textId="7DBEE269" w:rsidR="004D57E5" w:rsidRPr="002E0008" w:rsidRDefault="004D57E5" w:rsidP="00032735">
      <w:pPr>
        <w:spacing w:after="0"/>
        <w:ind w:left="1440"/>
        <w:jc w:val="both"/>
        <w:rPr>
          <w:rFonts w:ascii="Times New Roman" w:hAnsi="Times New Roman" w:cs="Times New Roman"/>
        </w:rPr>
      </w:pPr>
      <w:r w:rsidRPr="00032735">
        <w:rPr>
          <w:rFonts w:ascii="Times New Roman" w:hAnsi="Times New Roman" w:cs="Times New Roman"/>
        </w:rPr>
        <w:t>In the event a service animal’s presence visibly upsets or agitates Zoo</w:t>
      </w:r>
      <w:r w:rsidR="00B90EE4">
        <w:rPr>
          <w:rFonts w:ascii="Times New Roman" w:hAnsi="Times New Roman" w:cs="Times New Roman"/>
        </w:rPr>
        <w:t xml:space="preserve"> </w:t>
      </w:r>
      <w:r w:rsidRPr="00032735">
        <w:rPr>
          <w:rFonts w:ascii="Times New Roman" w:hAnsi="Times New Roman" w:cs="Times New Roman"/>
        </w:rPr>
        <w:t xml:space="preserve">animals, the Zoo reserves the right to designate some areas not previously listed herein as off limits, or to designate the area as sensitive and request that the owner of the service animal observe extra caution in those areas. Sensitive areas may be designated in areas that house animals considered vulnerable or sensitive to predator species or </w:t>
      </w:r>
      <w:proofErr w:type="gramStart"/>
      <w:r w:rsidRPr="00032735">
        <w:rPr>
          <w:rFonts w:ascii="Times New Roman" w:hAnsi="Times New Roman" w:cs="Times New Roman"/>
        </w:rPr>
        <w:t>as a result of</w:t>
      </w:r>
      <w:proofErr w:type="gramEnd"/>
      <w:r w:rsidRPr="00032735">
        <w:rPr>
          <w:rFonts w:ascii="Times New Roman" w:hAnsi="Times New Roman" w:cs="Times New Roman"/>
        </w:rPr>
        <w:t xml:space="preserve"> new births or hatchlings, nesting or breeding behaviors in progress, or new animals on exhibit. The Zoo </w:t>
      </w:r>
      <w:r w:rsidRPr="00032735">
        <w:rPr>
          <w:rFonts w:ascii="Times New Roman" w:hAnsi="Times New Roman" w:cs="Times New Roman"/>
        </w:rPr>
        <w:lastRenderedPageBreak/>
        <w:t>Director or their designee</w:t>
      </w:r>
      <w:r w:rsidR="00B254E1">
        <w:rPr>
          <w:rFonts w:ascii="Times New Roman" w:hAnsi="Times New Roman" w:cs="Times New Roman"/>
        </w:rPr>
        <w:t>(s)</w:t>
      </w:r>
      <w:r w:rsidRPr="00032735">
        <w:rPr>
          <w:rFonts w:ascii="Times New Roman" w:hAnsi="Times New Roman" w:cs="Times New Roman"/>
        </w:rPr>
        <w:t xml:space="preserve"> will determine whether special circumstances warrant restrictions on service animals in any area.  </w:t>
      </w:r>
    </w:p>
    <w:bookmarkEnd w:id="4"/>
    <w:p w14:paraId="584C3D36" w14:textId="77777777" w:rsidR="008D6ACB" w:rsidRPr="002E0008" w:rsidRDefault="008D6ACB" w:rsidP="00032735">
      <w:pPr>
        <w:pStyle w:val="ListParagraph"/>
        <w:spacing w:after="0"/>
        <w:ind w:left="1440"/>
        <w:jc w:val="both"/>
        <w:rPr>
          <w:rFonts w:ascii="Times New Roman" w:hAnsi="Times New Roman" w:cs="Times New Roman"/>
        </w:rPr>
      </w:pPr>
    </w:p>
    <w:p w14:paraId="2D8FE99E" w14:textId="77777777" w:rsidR="008D6ACB" w:rsidRPr="002E0008" w:rsidRDefault="008D6ACB" w:rsidP="008D6ACB">
      <w:pPr>
        <w:pStyle w:val="ListParagraph"/>
        <w:numPr>
          <w:ilvl w:val="0"/>
          <w:numId w:val="19"/>
        </w:numPr>
        <w:spacing w:after="0"/>
        <w:jc w:val="both"/>
        <w:rPr>
          <w:rFonts w:ascii="Times New Roman" w:hAnsi="Times New Roman" w:cs="Times New Roman"/>
        </w:rPr>
      </w:pPr>
      <w:r w:rsidRPr="002E0008">
        <w:rPr>
          <w:rFonts w:ascii="Times New Roman" w:hAnsi="Times New Roman" w:cs="Times New Roman"/>
        </w:rPr>
        <w:t xml:space="preserve">Admission Procedure. </w:t>
      </w:r>
    </w:p>
    <w:p w14:paraId="05020C3F" w14:textId="77777777" w:rsidR="008D6ACB" w:rsidRPr="00032735" w:rsidRDefault="008D6ACB" w:rsidP="00032735">
      <w:pPr>
        <w:pStyle w:val="ListParagraph"/>
        <w:rPr>
          <w:rFonts w:ascii="Times New Roman" w:hAnsi="Times New Roman" w:cs="Times New Roman"/>
        </w:rPr>
      </w:pPr>
    </w:p>
    <w:p w14:paraId="4C11BDD7" w14:textId="5C05E8DC" w:rsidR="008D6ACB" w:rsidRPr="002E0008" w:rsidRDefault="008D6ACB" w:rsidP="00032735">
      <w:pPr>
        <w:pStyle w:val="ListParagraph"/>
        <w:numPr>
          <w:ilvl w:val="1"/>
          <w:numId w:val="19"/>
        </w:numPr>
        <w:spacing w:after="0"/>
        <w:ind w:left="2160" w:hanging="720"/>
        <w:jc w:val="both"/>
        <w:rPr>
          <w:rFonts w:ascii="Times New Roman" w:hAnsi="Times New Roman" w:cs="Times New Roman"/>
        </w:rPr>
      </w:pPr>
      <w:r w:rsidRPr="002E0008">
        <w:rPr>
          <w:rFonts w:ascii="Times New Roman" w:hAnsi="Times New Roman" w:cs="Times New Roman"/>
        </w:rPr>
        <w:t xml:space="preserve">In compliance with MCL 750.502c(6), if it is not readily apparent that an animal is a trained service dog or miniature horse, Park and/or Zoo employees are permitted to ask </w:t>
      </w:r>
      <w:r w:rsidRPr="002E0008">
        <w:rPr>
          <w:rFonts w:ascii="Times New Roman" w:hAnsi="Times New Roman" w:cs="Times New Roman"/>
          <w:u w:val="single"/>
        </w:rPr>
        <w:t>only</w:t>
      </w:r>
      <w:r w:rsidRPr="002E0008">
        <w:rPr>
          <w:rFonts w:ascii="Times New Roman" w:hAnsi="Times New Roman" w:cs="Times New Roman"/>
        </w:rPr>
        <w:t xml:space="preserve"> the following questions of the owner, if necessary, to determine if the dog or miniature horse is a service animal:</w:t>
      </w:r>
    </w:p>
    <w:p w14:paraId="5FACAFB4" w14:textId="77777777" w:rsidR="008D6ACB" w:rsidRPr="002E0008" w:rsidRDefault="008D6ACB" w:rsidP="00032735">
      <w:pPr>
        <w:spacing w:after="0"/>
        <w:ind w:left="1440"/>
        <w:jc w:val="both"/>
        <w:rPr>
          <w:rFonts w:ascii="Times New Roman" w:hAnsi="Times New Roman" w:cs="Times New Roman"/>
        </w:rPr>
      </w:pPr>
    </w:p>
    <w:p w14:paraId="7EDD7AFB" w14:textId="5CFA77D0" w:rsidR="008D6ACB" w:rsidRPr="002E0008" w:rsidRDefault="008D6ACB" w:rsidP="00032735">
      <w:pPr>
        <w:pStyle w:val="ListParagraph"/>
        <w:numPr>
          <w:ilvl w:val="0"/>
          <w:numId w:val="18"/>
        </w:numPr>
        <w:spacing w:after="0"/>
        <w:ind w:left="2880" w:hanging="720"/>
        <w:jc w:val="both"/>
        <w:rPr>
          <w:rFonts w:ascii="Times New Roman" w:hAnsi="Times New Roman" w:cs="Times New Roman"/>
        </w:rPr>
      </w:pPr>
      <w:r w:rsidRPr="002E0008">
        <w:rPr>
          <w:rFonts w:ascii="Times New Roman" w:hAnsi="Times New Roman" w:cs="Times New Roman"/>
        </w:rPr>
        <w:t xml:space="preserve">Is the animal required because of a disability? and, </w:t>
      </w:r>
    </w:p>
    <w:p w14:paraId="0FD33D8F" w14:textId="77777777" w:rsidR="008D6ACB" w:rsidRPr="00032735" w:rsidRDefault="008D6ACB" w:rsidP="00032735">
      <w:pPr>
        <w:spacing w:after="0"/>
        <w:ind w:left="2880" w:hanging="720"/>
        <w:jc w:val="both"/>
        <w:rPr>
          <w:rFonts w:ascii="Times New Roman" w:hAnsi="Times New Roman" w:cs="Times New Roman"/>
        </w:rPr>
      </w:pPr>
    </w:p>
    <w:p w14:paraId="11C3F349" w14:textId="77777777" w:rsidR="008D6ACB" w:rsidRPr="002E0008" w:rsidRDefault="008D6ACB" w:rsidP="00032735">
      <w:pPr>
        <w:pStyle w:val="ListParagraph"/>
        <w:numPr>
          <w:ilvl w:val="0"/>
          <w:numId w:val="18"/>
        </w:numPr>
        <w:spacing w:after="0"/>
        <w:ind w:left="2880" w:hanging="720"/>
        <w:jc w:val="both"/>
        <w:rPr>
          <w:rFonts w:ascii="Times New Roman" w:hAnsi="Times New Roman" w:cs="Times New Roman"/>
        </w:rPr>
      </w:pPr>
      <w:r w:rsidRPr="002E0008">
        <w:rPr>
          <w:rFonts w:ascii="Times New Roman" w:hAnsi="Times New Roman" w:cs="Times New Roman"/>
        </w:rPr>
        <w:t xml:space="preserve">What work or task is the animal trained to provide? </w:t>
      </w:r>
    </w:p>
    <w:p w14:paraId="2558F3FD" w14:textId="77777777" w:rsidR="008D6ACB" w:rsidRPr="002E0008" w:rsidRDefault="008D6ACB" w:rsidP="008D6ACB">
      <w:pPr>
        <w:spacing w:after="0"/>
        <w:ind w:left="720"/>
        <w:jc w:val="both"/>
        <w:rPr>
          <w:rFonts w:ascii="Times New Roman" w:hAnsi="Times New Roman" w:cs="Times New Roman"/>
        </w:rPr>
      </w:pPr>
    </w:p>
    <w:p w14:paraId="18557359" w14:textId="4605E345" w:rsidR="008D6ACB" w:rsidRPr="00032735" w:rsidRDefault="008D6ACB" w:rsidP="00032735">
      <w:pPr>
        <w:pStyle w:val="ListParagraph"/>
        <w:numPr>
          <w:ilvl w:val="1"/>
          <w:numId w:val="19"/>
        </w:numPr>
        <w:spacing w:after="0"/>
        <w:ind w:left="2160" w:hanging="720"/>
        <w:jc w:val="both"/>
        <w:rPr>
          <w:rFonts w:ascii="Times New Roman" w:hAnsi="Times New Roman" w:cs="Times New Roman"/>
        </w:rPr>
      </w:pPr>
      <w:r w:rsidRPr="00032735">
        <w:rPr>
          <w:rFonts w:ascii="Times New Roman" w:hAnsi="Times New Roman" w:cs="Times New Roman"/>
        </w:rPr>
        <w:t>Park and Zoo employees are prohibited from</w:t>
      </w:r>
    </w:p>
    <w:p w14:paraId="37CEF4EA" w14:textId="77777777" w:rsidR="008D6ACB" w:rsidRPr="002E0008" w:rsidRDefault="008D6ACB" w:rsidP="008D6ACB">
      <w:pPr>
        <w:spacing w:after="0"/>
        <w:ind w:left="1440"/>
        <w:jc w:val="both"/>
        <w:rPr>
          <w:rFonts w:ascii="Times New Roman" w:hAnsi="Times New Roman" w:cs="Times New Roman"/>
        </w:rPr>
      </w:pPr>
    </w:p>
    <w:p w14:paraId="388225BD" w14:textId="232F4654" w:rsidR="008D6ACB" w:rsidRPr="002E0008" w:rsidRDefault="008D6ACB" w:rsidP="00032735">
      <w:pPr>
        <w:pStyle w:val="ListParagraph"/>
        <w:numPr>
          <w:ilvl w:val="2"/>
          <w:numId w:val="19"/>
        </w:numPr>
        <w:spacing w:after="0"/>
        <w:ind w:left="2880" w:hanging="720"/>
        <w:jc w:val="both"/>
        <w:rPr>
          <w:rFonts w:ascii="Times New Roman" w:hAnsi="Times New Roman" w:cs="Times New Roman"/>
        </w:rPr>
      </w:pPr>
      <w:r w:rsidRPr="002E0008">
        <w:rPr>
          <w:rFonts w:ascii="Times New Roman" w:hAnsi="Times New Roman" w:cs="Times New Roman"/>
        </w:rPr>
        <w:t>A</w:t>
      </w:r>
      <w:r w:rsidRPr="00032735">
        <w:rPr>
          <w:rFonts w:ascii="Times New Roman" w:hAnsi="Times New Roman" w:cs="Times New Roman"/>
        </w:rPr>
        <w:t xml:space="preserve">sking about a person’s disability, </w:t>
      </w:r>
    </w:p>
    <w:p w14:paraId="67A9B9A3" w14:textId="77777777" w:rsidR="008D6ACB" w:rsidRPr="002E0008" w:rsidRDefault="008D6ACB" w:rsidP="00032735">
      <w:pPr>
        <w:pStyle w:val="ListParagraph"/>
        <w:spacing w:after="0"/>
        <w:ind w:left="2880" w:hanging="720"/>
        <w:jc w:val="both"/>
        <w:rPr>
          <w:rFonts w:ascii="Times New Roman" w:hAnsi="Times New Roman" w:cs="Times New Roman"/>
        </w:rPr>
      </w:pPr>
    </w:p>
    <w:p w14:paraId="1CD6783F" w14:textId="78CC473C" w:rsidR="008D6ACB" w:rsidRPr="002E0008" w:rsidRDefault="008D6ACB" w:rsidP="00032735">
      <w:pPr>
        <w:pStyle w:val="ListParagraph"/>
        <w:numPr>
          <w:ilvl w:val="2"/>
          <w:numId w:val="19"/>
        </w:numPr>
        <w:spacing w:after="0"/>
        <w:ind w:left="2880" w:hanging="720"/>
        <w:jc w:val="both"/>
        <w:rPr>
          <w:rFonts w:ascii="Times New Roman" w:hAnsi="Times New Roman" w:cs="Times New Roman"/>
        </w:rPr>
      </w:pPr>
      <w:r w:rsidRPr="00032735">
        <w:rPr>
          <w:rFonts w:ascii="Times New Roman" w:hAnsi="Times New Roman" w:cs="Times New Roman"/>
        </w:rPr>
        <w:t xml:space="preserve">Requiring medical documentation, </w:t>
      </w:r>
    </w:p>
    <w:p w14:paraId="4FD5C793" w14:textId="77777777" w:rsidR="008D6ACB" w:rsidRPr="00032735" w:rsidRDefault="008D6ACB" w:rsidP="00032735">
      <w:pPr>
        <w:spacing w:after="0"/>
        <w:ind w:left="2880" w:hanging="720"/>
        <w:jc w:val="both"/>
        <w:rPr>
          <w:rFonts w:ascii="Times New Roman" w:hAnsi="Times New Roman" w:cs="Times New Roman"/>
        </w:rPr>
      </w:pPr>
    </w:p>
    <w:p w14:paraId="0F7CE4F5" w14:textId="713B84C4" w:rsidR="008D6ACB" w:rsidRPr="002E0008" w:rsidRDefault="008D6ACB" w:rsidP="00032735">
      <w:pPr>
        <w:pStyle w:val="ListParagraph"/>
        <w:numPr>
          <w:ilvl w:val="2"/>
          <w:numId w:val="19"/>
        </w:numPr>
        <w:spacing w:after="0"/>
        <w:ind w:left="2880" w:hanging="720"/>
        <w:jc w:val="both"/>
        <w:rPr>
          <w:rFonts w:ascii="Times New Roman" w:hAnsi="Times New Roman" w:cs="Times New Roman"/>
        </w:rPr>
      </w:pPr>
      <w:r w:rsidRPr="00032735">
        <w:rPr>
          <w:rFonts w:ascii="Times New Roman" w:hAnsi="Times New Roman" w:cs="Times New Roman"/>
        </w:rPr>
        <w:t>Requiring a special identification card or training document for the service animal, or</w:t>
      </w:r>
    </w:p>
    <w:p w14:paraId="136151FC" w14:textId="77777777" w:rsidR="008D6ACB" w:rsidRPr="00032735" w:rsidRDefault="008D6ACB" w:rsidP="00032735">
      <w:pPr>
        <w:spacing w:after="0"/>
        <w:ind w:left="2880" w:hanging="720"/>
        <w:jc w:val="both"/>
        <w:rPr>
          <w:rFonts w:ascii="Times New Roman" w:hAnsi="Times New Roman" w:cs="Times New Roman"/>
        </w:rPr>
      </w:pPr>
    </w:p>
    <w:p w14:paraId="6094FACA" w14:textId="16A187D8" w:rsidR="008D6ACB" w:rsidRPr="002E0008" w:rsidRDefault="008D6ACB" w:rsidP="00032735">
      <w:pPr>
        <w:pStyle w:val="ListParagraph"/>
        <w:numPr>
          <w:ilvl w:val="2"/>
          <w:numId w:val="19"/>
        </w:numPr>
        <w:spacing w:after="0"/>
        <w:ind w:left="2880" w:hanging="720"/>
        <w:jc w:val="both"/>
        <w:rPr>
          <w:rFonts w:ascii="Times New Roman" w:hAnsi="Times New Roman" w:cs="Times New Roman"/>
        </w:rPr>
      </w:pPr>
      <w:r w:rsidRPr="00032735">
        <w:rPr>
          <w:rFonts w:ascii="Times New Roman" w:hAnsi="Times New Roman" w:cs="Times New Roman"/>
        </w:rPr>
        <w:t>Asking that the service animal demonstrate its ability to perform work or a task.</w:t>
      </w:r>
      <w:r w:rsidR="002E0008" w:rsidRPr="002E0008">
        <w:rPr>
          <w:rFonts w:ascii="Times New Roman" w:hAnsi="Times New Roman" w:cs="Times New Roman"/>
        </w:rPr>
        <w:t xml:space="preserve"> </w:t>
      </w:r>
      <w:r w:rsidRPr="00032735">
        <w:rPr>
          <w:rFonts w:ascii="Times New Roman" w:hAnsi="Times New Roman" w:cs="Times New Roman"/>
        </w:rPr>
        <w:t>MCL 750.502c(6)-(7)(a).</w:t>
      </w:r>
    </w:p>
    <w:p w14:paraId="190350C6" w14:textId="77777777" w:rsidR="00A52F36" w:rsidRPr="00032735" w:rsidRDefault="00A52F36" w:rsidP="00032735">
      <w:pPr>
        <w:pStyle w:val="ListParagraph"/>
        <w:rPr>
          <w:rFonts w:ascii="Times New Roman" w:hAnsi="Times New Roman" w:cs="Times New Roman"/>
        </w:rPr>
      </w:pPr>
    </w:p>
    <w:p w14:paraId="13188026" w14:textId="4221DD03" w:rsidR="003A3A43" w:rsidRPr="00032735" w:rsidRDefault="00A52F36" w:rsidP="00032735">
      <w:pPr>
        <w:pStyle w:val="ListParagraph"/>
        <w:numPr>
          <w:ilvl w:val="1"/>
          <w:numId w:val="19"/>
        </w:numPr>
        <w:spacing w:after="0"/>
        <w:ind w:left="2160" w:hanging="720"/>
        <w:jc w:val="both"/>
        <w:rPr>
          <w:rFonts w:ascii="Times New Roman" w:hAnsi="Times New Roman" w:cs="Times New Roman"/>
        </w:rPr>
      </w:pPr>
      <w:r w:rsidRPr="002E0008">
        <w:rPr>
          <w:rFonts w:ascii="Times New Roman" w:hAnsi="Times New Roman" w:cs="Times New Roman"/>
        </w:rPr>
        <w:t xml:space="preserve">If admission of the animal is denied based on the owner’s answers to the questions outlined </w:t>
      </w:r>
      <w:r w:rsidR="005C22C7" w:rsidRPr="002E0008">
        <w:rPr>
          <w:rFonts w:ascii="Times New Roman" w:hAnsi="Times New Roman" w:cs="Times New Roman"/>
        </w:rPr>
        <w:t xml:space="preserve">herein </w:t>
      </w:r>
      <w:r w:rsidRPr="002E0008">
        <w:rPr>
          <w:rFonts w:ascii="Times New Roman" w:hAnsi="Times New Roman" w:cs="Times New Roman"/>
        </w:rPr>
        <w:t xml:space="preserve">under Section 7(G)(1), the owner shall be provided with an opportunity </w:t>
      </w:r>
      <w:r w:rsidRPr="0010485E">
        <w:rPr>
          <w:rFonts w:ascii="Times New Roman" w:hAnsi="Times New Roman" w:cs="Times New Roman"/>
        </w:rPr>
        <w:t xml:space="preserve">to enter the </w:t>
      </w:r>
      <w:r w:rsidR="00E23786">
        <w:rPr>
          <w:rFonts w:ascii="Times New Roman" w:hAnsi="Times New Roman" w:cs="Times New Roman"/>
        </w:rPr>
        <w:t xml:space="preserve">Parks, Potter Park, or </w:t>
      </w:r>
      <w:r w:rsidRPr="0010485E">
        <w:rPr>
          <w:rFonts w:ascii="Times New Roman" w:hAnsi="Times New Roman" w:cs="Times New Roman"/>
        </w:rPr>
        <w:t>Zoo.</w:t>
      </w:r>
      <w:r w:rsidRPr="002E0008">
        <w:rPr>
          <w:rFonts w:ascii="Times New Roman" w:hAnsi="Times New Roman" w:cs="Times New Roman"/>
        </w:rPr>
        <w:t xml:space="preserve"> </w:t>
      </w:r>
      <w:r w:rsidR="005B52F7" w:rsidRPr="00032735">
        <w:rPr>
          <w:rFonts w:ascii="Times New Roman" w:hAnsi="Times New Roman" w:cs="Times New Roman"/>
        </w:rPr>
        <w:t>At the Zoo, i</w:t>
      </w:r>
      <w:r w:rsidRPr="00032735">
        <w:rPr>
          <w:rFonts w:ascii="Times New Roman" w:hAnsi="Times New Roman" w:cs="Times New Roman"/>
        </w:rPr>
        <w:t>f requested, an escort will be provided to assist the</w:t>
      </w:r>
      <w:r w:rsidR="00B46F4E">
        <w:rPr>
          <w:rFonts w:ascii="Times New Roman" w:hAnsi="Times New Roman" w:cs="Times New Roman"/>
        </w:rPr>
        <w:t xml:space="preserve"> owner</w:t>
      </w:r>
      <w:r w:rsidRPr="00032735">
        <w:rPr>
          <w:rFonts w:ascii="Times New Roman" w:hAnsi="Times New Roman" w:cs="Times New Roman"/>
        </w:rPr>
        <w:t xml:space="preserve">. </w:t>
      </w:r>
      <w:r w:rsidRPr="005B52F7">
        <w:rPr>
          <w:rFonts w:ascii="Times New Roman" w:hAnsi="Times New Roman" w:cs="Times New Roman"/>
        </w:rPr>
        <w:t xml:space="preserve">The </w:t>
      </w:r>
      <w:r w:rsidR="0028312B">
        <w:rPr>
          <w:rFonts w:ascii="Times New Roman" w:hAnsi="Times New Roman" w:cs="Times New Roman"/>
        </w:rPr>
        <w:t>Parks</w:t>
      </w:r>
      <w:r w:rsidR="00E23786">
        <w:rPr>
          <w:rFonts w:ascii="Times New Roman" w:hAnsi="Times New Roman" w:cs="Times New Roman"/>
        </w:rPr>
        <w:t xml:space="preserve">, Potter Park, </w:t>
      </w:r>
      <w:r w:rsidR="0028312B">
        <w:rPr>
          <w:rFonts w:ascii="Times New Roman" w:hAnsi="Times New Roman" w:cs="Times New Roman"/>
        </w:rPr>
        <w:t>or Zoo</w:t>
      </w:r>
      <w:r w:rsidR="005B52F7" w:rsidRPr="005B52F7">
        <w:rPr>
          <w:rFonts w:ascii="Times New Roman" w:hAnsi="Times New Roman" w:cs="Times New Roman"/>
        </w:rPr>
        <w:t xml:space="preserve"> </w:t>
      </w:r>
      <w:r w:rsidRPr="00032735">
        <w:rPr>
          <w:rFonts w:ascii="Times New Roman" w:hAnsi="Times New Roman" w:cs="Times New Roman"/>
        </w:rPr>
        <w:t xml:space="preserve">shall not kennel or care for the animal during the time the owner is inside </w:t>
      </w:r>
      <w:r w:rsidRPr="005B52F7">
        <w:rPr>
          <w:rFonts w:ascii="Times New Roman" w:hAnsi="Times New Roman" w:cs="Times New Roman"/>
        </w:rPr>
        <w:t xml:space="preserve">the </w:t>
      </w:r>
      <w:r w:rsidR="0028312B">
        <w:rPr>
          <w:rFonts w:ascii="Times New Roman" w:hAnsi="Times New Roman" w:cs="Times New Roman"/>
        </w:rPr>
        <w:t>Parks</w:t>
      </w:r>
      <w:r w:rsidR="00E23786">
        <w:rPr>
          <w:rFonts w:ascii="Times New Roman" w:hAnsi="Times New Roman" w:cs="Times New Roman"/>
        </w:rPr>
        <w:t xml:space="preserve">, Potter Park, </w:t>
      </w:r>
      <w:r w:rsidR="0028312B">
        <w:rPr>
          <w:rFonts w:ascii="Times New Roman" w:hAnsi="Times New Roman" w:cs="Times New Roman"/>
        </w:rPr>
        <w:t>or Zoo</w:t>
      </w:r>
      <w:r w:rsidRPr="00032735">
        <w:rPr>
          <w:rFonts w:ascii="Times New Roman" w:hAnsi="Times New Roman" w:cs="Times New Roman"/>
        </w:rPr>
        <w:t xml:space="preserve">. </w:t>
      </w:r>
    </w:p>
    <w:p w14:paraId="79354BF4" w14:textId="69944195" w:rsidR="007B0926" w:rsidRPr="002E0008" w:rsidRDefault="002A672B" w:rsidP="00032735">
      <w:pPr>
        <w:spacing w:after="0"/>
        <w:rPr>
          <w:rFonts w:ascii="Times New Roman" w:hAnsi="Times New Roman" w:cs="Times New Roman"/>
        </w:rPr>
      </w:pPr>
      <w:r w:rsidRPr="002E0008">
        <w:rPr>
          <w:rFonts w:ascii="Times New Roman" w:hAnsi="Times New Roman" w:cs="Times New Roman"/>
        </w:rPr>
        <w:tab/>
      </w:r>
    </w:p>
    <w:p w14:paraId="4383C1C9" w14:textId="5A35790B" w:rsidR="004D153F" w:rsidRPr="002E0008" w:rsidRDefault="007B0926" w:rsidP="00032735">
      <w:pPr>
        <w:spacing w:after="0"/>
        <w:jc w:val="both"/>
        <w:rPr>
          <w:rFonts w:ascii="Times New Roman" w:hAnsi="Times New Roman" w:cs="Times New Roman"/>
        </w:rPr>
      </w:pPr>
      <w:r>
        <w:rPr>
          <w:rFonts w:ascii="Times New Roman" w:hAnsi="Times New Roman" w:cs="Times New Roman"/>
        </w:rPr>
        <w:tab/>
      </w:r>
      <w:r w:rsidR="00826391" w:rsidRPr="002E0008">
        <w:rPr>
          <w:rFonts w:ascii="Times New Roman" w:hAnsi="Times New Roman" w:cs="Times New Roman"/>
          <w:b/>
        </w:rPr>
        <w:t xml:space="preserve">Section </w:t>
      </w:r>
      <w:r w:rsidR="00A85F30" w:rsidRPr="002E0008">
        <w:rPr>
          <w:rFonts w:ascii="Times New Roman" w:hAnsi="Times New Roman" w:cs="Times New Roman"/>
          <w:b/>
        </w:rPr>
        <w:t>8</w:t>
      </w:r>
      <w:r w:rsidR="007F2CCF" w:rsidRPr="002E0008">
        <w:rPr>
          <w:rFonts w:ascii="Times New Roman" w:hAnsi="Times New Roman" w:cs="Times New Roman"/>
          <w:b/>
        </w:rPr>
        <w:t xml:space="preserve">. </w:t>
      </w:r>
      <w:r w:rsidR="00826391" w:rsidRPr="002E0008">
        <w:rPr>
          <w:rFonts w:ascii="Times New Roman" w:hAnsi="Times New Roman" w:cs="Times New Roman"/>
          <w:b/>
        </w:rPr>
        <w:t>Horses.</w:t>
      </w:r>
      <w:r w:rsidR="0021071F" w:rsidRPr="002E0008">
        <w:rPr>
          <w:rFonts w:ascii="Times New Roman" w:hAnsi="Times New Roman" w:cs="Times New Roman"/>
        </w:rPr>
        <w:t xml:space="preserve"> </w:t>
      </w:r>
    </w:p>
    <w:p w14:paraId="242FCC13" w14:textId="77777777" w:rsidR="004D153F" w:rsidRPr="002E0008" w:rsidRDefault="004D153F" w:rsidP="00032735">
      <w:pPr>
        <w:spacing w:after="0"/>
        <w:ind w:firstLine="720"/>
        <w:jc w:val="both"/>
        <w:rPr>
          <w:rFonts w:ascii="Times New Roman" w:hAnsi="Times New Roman" w:cs="Times New Roman"/>
        </w:rPr>
      </w:pPr>
    </w:p>
    <w:p w14:paraId="659D210C" w14:textId="22A1DFAA" w:rsidR="00C96149" w:rsidRPr="002E0008" w:rsidRDefault="00826391">
      <w:pPr>
        <w:spacing w:after="0"/>
        <w:ind w:left="720"/>
        <w:jc w:val="both"/>
        <w:rPr>
          <w:rFonts w:ascii="Times New Roman" w:hAnsi="Times New Roman" w:cs="Times New Roman"/>
        </w:rPr>
      </w:pPr>
      <w:r w:rsidRPr="002E0008">
        <w:rPr>
          <w:rFonts w:ascii="Times New Roman" w:hAnsi="Times New Roman" w:cs="Times New Roman"/>
        </w:rPr>
        <w:t>It shall be a violation for a person to ride, lead</w:t>
      </w:r>
      <w:r w:rsidR="000B1CEB">
        <w:rPr>
          <w:rFonts w:ascii="Times New Roman" w:hAnsi="Times New Roman" w:cs="Times New Roman"/>
        </w:rPr>
        <w:t>,</w:t>
      </w:r>
      <w:r w:rsidRPr="002E0008">
        <w:rPr>
          <w:rFonts w:ascii="Times New Roman" w:hAnsi="Times New Roman" w:cs="Times New Roman"/>
        </w:rPr>
        <w:t xml:space="preserve"> or allow a horse to be upon any property not designated as a horse trail by or under the jurisdiction of the County unless prior</w:t>
      </w:r>
      <w:r w:rsidR="00226348" w:rsidRPr="002E0008">
        <w:rPr>
          <w:rFonts w:ascii="Times New Roman" w:hAnsi="Times New Roman" w:cs="Times New Roman"/>
        </w:rPr>
        <w:t xml:space="preserve"> written</w:t>
      </w:r>
      <w:r w:rsidRPr="002E0008">
        <w:rPr>
          <w:rFonts w:ascii="Times New Roman" w:hAnsi="Times New Roman" w:cs="Times New Roman"/>
        </w:rPr>
        <w:t xml:space="preserve"> permission has bee</w:t>
      </w:r>
      <w:r w:rsidR="00E92C19" w:rsidRPr="002E0008">
        <w:rPr>
          <w:rFonts w:ascii="Times New Roman" w:hAnsi="Times New Roman" w:cs="Times New Roman"/>
        </w:rPr>
        <w:t>n</w:t>
      </w:r>
      <w:r w:rsidRPr="002E0008">
        <w:rPr>
          <w:rFonts w:ascii="Times New Roman" w:hAnsi="Times New Roman" w:cs="Times New Roman"/>
        </w:rPr>
        <w:t xml:space="preserve"> obtained from the </w:t>
      </w:r>
      <w:r w:rsidR="00450836" w:rsidRPr="002E0008">
        <w:rPr>
          <w:rFonts w:ascii="Times New Roman" w:hAnsi="Times New Roman" w:cs="Times New Roman"/>
        </w:rPr>
        <w:t xml:space="preserve">Parks Director, Zoo Director, </w:t>
      </w:r>
      <w:r w:rsidRPr="002E0008">
        <w:rPr>
          <w:rFonts w:ascii="Times New Roman" w:hAnsi="Times New Roman" w:cs="Times New Roman"/>
        </w:rPr>
        <w:t xml:space="preserve">or </w:t>
      </w:r>
      <w:r w:rsidR="00450836" w:rsidRPr="002E0008">
        <w:rPr>
          <w:rFonts w:ascii="Times New Roman" w:hAnsi="Times New Roman" w:cs="Times New Roman"/>
        </w:rPr>
        <w:t>their respective</w:t>
      </w:r>
      <w:r w:rsidRPr="002E0008">
        <w:rPr>
          <w:rFonts w:ascii="Times New Roman" w:hAnsi="Times New Roman" w:cs="Times New Roman"/>
        </w:rPr>
        <w:t xml:space="preserve"> desig</w:t>
      </w:r>
      <w:r w:rsidR="00450836" w:rsidRPr="002E0008">
        <w:rPr>
          <w:rFonts w:ascii="Times New Roman" w:hAnsi="Times New Roman" w:cs="Times New Roman"/>
        </w:rPr>
        <w:t>nee(s)</w:t>
      </w:r>
      <w:r w:rsidRPr="002E0008">
        <w:rPr>
          <w:rFonts w:ascii="Times New Roman" w:hAnsi="Times New Roman" w:cs="Times New Roman"/>
        </w:rPr>
        <w:t>.</w:t>
      </w:r>
    </w:p>
    <w:p w14:paraId="5D07C89F" w14:textId="77777777" w:rsidR="00F1109E" w:rsidRPr="002E0008" w:rsidRDefault="00F1109E" w:rsidP="00032735">
      <w:pPr>
        <w:spacing w:after="0"/>
        <w:ind w:left="720"/>
        <w:jc w:val="both"/>
        <w:rPr>
          <w:rFonts w:ascii="Times New Roman" w:hAnsi="Times New Roman" w:cs="Times New Roman"/>
        </w:rPr>
      </w:pPr>
    </w:p>
    <w:p w14:paraId="58B4C0CE" w14:textId="15076B7A" w:rsidR="004D153F" w:rsidRPr="002E0008" w:rsidRDefault="00826391" w:rsidP="00032735">
      <w:pPr>
        <w:spacing w:after="0"/>
        <w:ind w:firstLine="720"/>
        <w:jc w:val="both"/>
        <w:rPr>
          <w:rFonts w:ascii="Times New Roman" w:hAnsi="Times New Roman" w:cs="Times New Roman"/>
        </w:rPr>
      </w:pPr>
      <w:r w:rsidRPr="002E0008">
        <w:rPr>
          <w:rFonts w:ascii="Times New Roman" w:hAnsi="Times New Roman" w:cs="Times New Roman"/>
          <w:b/>
        </w:rPr>
        <w:t xml:space="preserve">Section </w:t>
      </w:r>
      <w:r w:rsidR="00A85F30" w:rsidRPr="002E0008">
        <w:rPr>
          <w:rFonts w:ascii="Times New Roman" w:hAnsi="Times New Roman" w:cs="Times New Roman"/>
          <w:b/>
        </w:rPr>
        <w:t>9</w:t>
      </w:r>
      <w:r w:rsidR="007F2CCF" w:rsidRPr="002E0008">
        <w:rPr>
          <w:rFonts w:ascii="Times New Roman" w:hAnsi="Times New Roman" w:cs="Times New Roman"/>
          <w:b/>
        </w:rPr>
        <w:t xml:space="preserve">. </w:t>
      </w:r>
      <w:proofErr w:type="gramStart"/>
      <w:r w:rsidRPr="002E0008">
        <w:rPr>
          <w:rFonts w:ascii="Times New Roman" w:hAnsi="Times New Roman" w:cs="Times New Roman"/>
          <w:b/>
        </w:rPr>
        <w:t>Bicycles</w:t>
      </w:r>
      <w:r w:rsidR="00450836" w:rsidRPr="00032735">
        <w:rPr>
          <w:rFonts w:ascii="Times New Roman" w:hAnsi="Times New Roman" w:cs="Times New Roman"/>
          <w:b/>
          <w:bCs/>
        </w:rPr>
        <w:t xml:space="preserve">, </w:t>
      </w:r>
      <w:r w:rsidR="00B66C0B">
        <w:rPr>
          <w:rFonts w:ascii="Times New Roman" w:hAnsi="Times New Roman" w:cs="Times New Roman"/>
          <w:b/>
          <w:bCs/>
        </w:rPr>
        <w:t xml:space="preserve"> </w:t>
      </w:r>
      <w:r w:rsidR="00450836" w:rsidRPr="00032735">
        <w:rPr>
          <w:rFonts w:ascii="Times New Roman" w:hAnsi="Times New Roman" w:cs="Times New Roman"/>
          <w:b/>
          <w:bCs/>
        </w:rPr>
        <w:t>Skateboards</w:t>
      </w:r>
      <w:proofErr w:type="gramEnd"/>
      <w:r w:rsidR="00450836" w:rsidRPr="00032735">
        <w:rPr>
          <w:rFonts w:ascii="Times New Roman" w:hAnsi="Times New Roman" w:cs="Times New Roman"/>
          <w:b/>
          <w:bCs/>
        </w:rPr>
        <w:t>, Scooters, Roller-Skates, and Other Devices.</w:t>
      </w:r>
    </w:p>
    <w:p w14:paraId="4F063664" w14:textId="77777777" w:rsidR="004D153F" w:rsidRPr="002E0008" w:rsidRDefault="004D153F" w:rsidP="00032735">
      <w:pPr>
        <w:spacing w:after="0"/>
        <w:ind w:firstLine="720"/>
        <w:jc w:val="both"/>
        <w:rPr>
          <w:rFonts w:ascii="Times New Roman" w:hAnsi="Times New Roman" w:cs="Times New Roman"/>
        </w:rPr>
      </w:pPr>
    </w:p>
    <w:p w14:paraId="0EA85B86" w14:textId="6066B6F2" w:rsidR="00826391" w:rsidRDefault="004F5EA3">
      <w:pPr>
        <w:spacing w:after="0"/>
        <w:ind w:left="720"/>
        <w:jc w:val="both"/>
        <w:rPr>
          <w:rFonts w:ascii="Times New Roman" w:hAnsi="Times New Roman" w:cs="Times New Roman"/>
        </w:rPr>
      </w:pPr>
      <w:r w:rsidRPr="002E0008">
        <w:rPr>
          <w:rFonts w:ascii="Times New Roman" w:hAnsi="Times New Roman" w:cs="Times New Roman"/>
        </w:rPr>
        <w:t>Bicycles</w:t>
      </w:r>
      <w:r w:rsidR="007914B3">
        <w:rPr>
          <w:rFonts w:ascii="Times New Roman" w:hAnsi="Times New Roman" w:cs="Times New Roman"/>
        </w:rPr>
        <w:t xml:space="preserve"> </w:t>
      </w:r>
      <w:r w:rsidR="00450836" w:rsidRPr="002E0008">
        <w:rPr>
          <w:rFonts w:ascii="Times New Roman" w:hAnsi="Times New Roman" w:cs="Times New Roman"/>
        </w:rPr>
        <w:t xml:space="preserve">or other similar conveyances </w:t>
      </w:r>
      <w:r w:rsidR="00826391" w:rsidRPr="002E0008">
        <w:rPr>
          <w:rFonts w:ascii="Times New Roman" w:hAnsi="Times New Roman" w:cs="Times New Roman"/>
        </w:rPr>
        <w:t>shall be permitted on designated trails only. No person shall operate a bicycle</w:t>
      </w:r>
      <w:r w:rsidR="00DD29AD" w:rsidRPr="002E0008">
        <w:rPr>
          <w:rFonts w:ascii="Times New Roman" w:hAnsi="Times New Roman" w:cs="Times New Roman"/>
        </w:rPr>
        <w:t>,</w:t>
      </w:r>
      <w:r w:rsidR="00B66C0B">
        <w:rPr>
          <w:rFonts w:ascii="Times New Roman" w:hAnsi="Times New Roman" w:cs="Times New Roman"/>
        </w:rPr>
        <w:t xml:space="preserve"> </w:t>
      </w:r>
      <w:r w:rsidR="00DD29AD" w:rsidRPr="002E0008">
        <w:rPr>
          <w:rFonts w:ascii="Times New Roman" w:hAnsi="Times New Roman" w:cs="Times New Roman"/>
        </w:rPr>
        <w:t>skateboard, scooter, roller-skates</w:t>
      </w:r>
      <w:r w:rsidR="007B0926">
        <w:rPr>
          <w:rFonts w:ascii="Times New Roman" w:hAnsi="Times New Roman" w:cs="Times New Roman"/>
        </w:rPr>
        <w:t>,</w:t>
      </w:r>
      <w:r w:rsidR="00DD29AD" w:rsidRPr="002E0008">
        <w:rPr>
          <w:rFonts w:ascii="Times New Roman" w:hAnsi="Times New Roman" w:cs="Times New Roman"/>
        </w:rPr>
        <w:t xml:space="preserve"> or </w:t>
      </w:r>
      <w:r w:rsidR="00450836" w:rsidRPr="002E0008">
        <w:rPr>
          <w:rFonts w:ascii="Times New Roman" w:hAnsi="Times New Roman" w:cs="Times New Roman"/>
        </w:rPr>
        <w:t>other similar conveyance</w:t>
      </w:r>
      <w:r w:rsidR="00826391" w:rsidRPr="002E0008">
        <w:rPr>
          <w:rFonts w:ascii="Times New Roman" w:hAnsi="Times New Roman" w:cs="Times New Roman"/>
        </w:rPr>
        <w:t xml:space="preserve"> upon any sidewalk or trail</w:t>
      </w:r>
      <w:r w:rsidR="00DD29AD" w:rsidRPr="002E0008">
        <w:rPr>
          <w:rFonts w:ascii="Times New Roman" w:hAnsi="Times New Roman" w:cs="Times New Roman"/>
        </w:rPr>
        <w:t>, except at such times and at such places as may be designated or maintained by the County</w:t>
      </w:r>
      <w:r w:rsidR="00826391" w:rsidRPr="002E0008">
        <w:rPr>
          <w:rFonts w:ascii="Times New Roman" w:hAnsi="Times New Roman" w:cs="Times New Roman"/>
        </w:rPr>
        <w:t xml:space="preserve">. </w:t>
      </w:r>
      <w:r w:rsidR="00450836" w:rsidRPr="002E0008">
        <w:rPr>
          <w:rFonts w:ascii="Times New Roman" w:hAnsi="Times New Roman" w:cs="Times New Roman"/>
        </w:rPr>
        <w:t xml:space="preserve">At no time shall a person’s use of a bicycle, skateboard, scooter, roller-skates, or similar device be done in a manner that </w:t>
      </w:r>
      <w:r w:rsidR="00DD29AD" w:rsidRPr="002E0008">
        <w:rPr>
          <w:rFonts w:ascii="Times New Roman" w:hAnsi="Times New Roman" w:cs="Times New Roman"/>
        </w:rPr>
        <w:t xml:space="preserve">would </w:t>
      </w:r>
      <w:r w:rsidR="00450836" w:rsidRPr="002E0008">
        <w:rPr>
          <w:rFonts w:ascii="Times New Roman" w:hAnsi="Times New Roman" w:cs="Times New Roman"/>
        </w:rPr>
        <w:t>obstruct</w:t>
      </w:r>
      <w:r w:rsidR="00DD29AD" w:rsidRPr="002E0008">
        <w:rPr>
          <w:rFonts w:ascii="Times New Roman" w:hAnsi="Times New Roman" w:cs="Times New Roman"/>
        </w:rPr>
        <w:t xml:space="preserve"> vehicle or pedestrian traffic within the Park</w:t>
      </w:r>
      <w:r w:rsidR="00B46F4E">
        <w:rPr>
          <w:rFonts w:ascii="Times New Roman" w:hAnsi="Times New Roman" w:cs="Times New Roman"/>
        </w:rPr>
        <w:t>s</w:t>
      </w:r>
      <w:r w:rsidR="00B66C0B">
        <w:rPr>
          <w:rFonts w:ascii="Times New Roman" w:hAnsi="Times New Roman" w:cs="Times New Roman"/>
        </w:rPr>
        <w:t>, Potter Park,</w:t>
      </w:r>
      <w:r w:rsidR="00DD29AD" w:rsidRPr="002E0008">
        <w:rPr>
          <w:rFonts w:ascii="Times New Roman" w:hAnsi="Times New Roman" w:cs="Times New Roman"/>
        </w:rPr>
        <w:t xml:space="preserve"> or Zoo. </w:t>
      </w:r>
      <w:r w:rsidR="0077180F">
        <w:rPr>
          <w:rFonts w:ascii="Times New Roman" w:hAnsi="Times New Roman" w:cs="Times New Roman"/>
        </w:rPr>
        <w:t xml:space="preserve">Section 9 does not apply to Parks and Zoo employees utilizing bicycles in the course of their employment with the County. </w:t>
      </w:r>
    </w:p>
    <w:p w14:paraId="57A30BE5" w14:textId="309F103B" w:rsidR="007914B3" w:rsidRDefault="007914B3">
      <w:pPr>
        <w:spacing w:after="0"/>
        <w:ind w:left="720"/>
        <w:jc w:val="both"/>
        <w:rPr>
          <w:rFonts w:ascii="Times New Roman" w:hAnsi="Times New Roman" w:cs="Times New Roman"/>
        </w:rPr>
      </w:pPr>
    </w:p>
    <w:p w14:paraId="613E7CA0" w14:textId="2F02A397" w:rsidR="007914B3" w:rsidRDefault="007914B3">
      <w:pPr>
        <w:spacing w:after="0"/>
        <w:ind w:left="720"/>
        <w:jc w:val="both"/>
        <w:rPr>
          <w:rFonts w:ascii="Times New Roman" w:hAnsi="Times New Roman" w:cs="Times New Roman"/>
        </w:rPr>
      </w:pPr>
      <w:r>
        <w:rPr>
          <w:rFonts w:ascii="Times New Roman" w:hAnsi="Times New Roman" w:cs="Times New Roman"/>
          <w:b/>
          <w:bCs/>
        </w:rPr>
        <w:t>Section 9a. Electric Bicycles.</w:t>
      </w:r>
    </w:p>
    <w:p w14:paraId="134AAE8D" w14:textId="07277C25" w:rsidR="007914B3" w:rsidRDefault="007914B3">
      <w:pPr>
        <w:spacing w:after="0"/>
        <w:ind w:left="720"/>
        <w:jc w:val="both"/>
        <w:rPr>
          <w:rFonts w:ascii="Times New Roman" w:hAnsi="Times New Roman" w:cs="Times New Roman"/>
        </w:rPr>
      </w:pPr>
    </w:p>
    <w:p w14:paraId="10D23A23" w14:textId="61DA4D4E" w:rsidR="007914B3" w:rsidRPr="007914B3" w:rsidRDefault="007914B3" w:rsidP="00032735">
      <w:pPr>
        <w:spacing w:after="0"/>
        <w:ind w:left="720"/>
        <w:jc w:val="both"/>
        <w:rPr>
          <w:rFonts w:ascii="Times New Roman" w:hAnsi="Times New Roman" w:cs="Times New Roman"/>
        </w:rPr>
      </w:pPr>
      <w:r>
        <w:rPr>
          <w:rFonts w:ascii="Times New Roman" w:hAnsi="Times New Roman" w:cs="Times New Roman"/>
        </w:rPr>
        <w:t xml:space="preserve">Except as otherwise provided </w:t>
      </w:r>
      <w:r w:rsidR="001121D2">
        <w:rPr>
          <w:rFonts w:ascii="Times New Roman" w:hAnsi="Times New Roman" w:cs="Times New Roman"/>
        </w:rPr>
        <w:t>under Act No. 300 of the Public Acts of 1949</w:t>
      </w:r>
      <w:r>
        <w:rPr>
          <w:rFonts w:ascii="Times New Roman" w:hAnsi="Times New Roman" w:cs="Times New Roman"/>
        </w:rPr>
        <w:t xml:space="preserve">, an individual riding an electric bicycle is subject to the same requirements as an individual riding a bicycle. </w:t>
      </w:r>
    </w:p>
    <w:p w14:paraId="6BCBDC66" w14:textId="77777777" w:rsidR="00F1109E" w:rsidRPr="002E0008" w:rsidRDefault="00F1109E" w:rsidP="00826391">
      <w:pPr>
        <w:spacing w:after="0"/>
        <w:rPr>
          <w:rFonts w:ascii="Times New Roman" w:hAnsi="Times New Roman" w:cs="Times New Roman"/>
        </w:rPr>
      </w:pPr>
    </w:p>
    <w:p w14:paraId="06D32227" w14:textId="243970ED" w:rsidR="00826391" w:rsidRPr="002E0008" w:rsidRDefault="00826391" w:rsidP="0021071F">
      <w:pPr>
        <w:spacing w:after="0"/>
        <w:ind w:firstLine="720"/>
        <w:rPr>
          <w:rFonts w:ascii="Times New Roman" w:hAnsi="Times New Roman" w:cs="Times New Roman"/>
          <w:b/>
        </w:rPr>
      </w:pPr>
      <w:r w:rsidRPr="002E0008">
        <w:rPr>
          <w:rFonts w:ascii="Times New Roman" w:hAnsi="Times New Roman" w:cs="Times New Roman"/>
          <w:b/>
        </w:rPr>
        <w:t xml:space="preserve">Section </w:t>
      </w:r>
      <w:r w:rsidR="00A85F30" w:rsidRPr="002E0008">
        <w:rPr>
          <w:rFonts w:ascii="Times New Roman" w:hAnsi="Times New Roman" w:cs="Times New Roman"/>
          <w:b/>
        </w:rPr>
        <w:t>10</w:t>
      </w:r>
      <w:r w:rsidR="007F2CCF" w:rsidRPr="002E0008">
        <w:rPr>
          <w:rFonts w:ascii="Times New Roman" w:hAnsi="Times New Roman" w:cs="Times New Roman"/>
          <w:b/>
        </w:rPr>
        <w:t xml:space="preserve">. </w:t>
      </w:r>
      <w:r w:rsidRPr="002E0008">
        <w:rPr>
          <w:rFonts w:ascii="Times New Roman" w:hAnsi="Times New Roman" w:cs="Times New Roman"/>
          <w:b/>
        </w:rPr>
        <w:t>Natural Area and Nature Trails.</w:t>
      </w:r>
    </w:p>
    <w:p w14:paraId="6CD1F7A0" w14:textId="77777777" w:rsidR="004F5EA3" w:rsidRPr="002E0008" w:rsidRDefault="004F5EA3" w:rsidP="000F419E">
      <w:pPr>
        <w:spacing w:after="0"/>
        <w:rPr>
          <w:rFonts w:ascii="Times New Roman" w:hAnsi="Times New Roman" w:cs="Times New Roman"/>
        </w:rPr>
      </w:pPr>
    </w:p>
    <w:p w14:paraId="4E159D93" w14:textId="0F5164C8" w:rsidR="00826391" w:rsidRPr="00032735" w:rsidRDefault="007F42EC" w:rsidP="00032735">
      <w:pPr>
        <w:pStyle w:val="ListParagraph"/>
        <w:numPr>
          <w:ilvl w:val="0"/>
          <w:numId w:val="1"/>
        </w:numPr>
        <w:spacing w:after="0"/>
        <w:jc w:val="both"/>
        <w:rPr>
          <w:rFonts w:ascii="Times New Roman" w:hAnsi="Times New Roman" w:cs="Times New Roman"/>
        </w:rPr>
      </w:pPr>
      <w:r w:rsidRPr="002E0008">
        <w:rPr>
          <w:rFonts w:ascii="Times New Roman" w:hAnsi="Times New Roman" w:cs="Times New Roman"/>
        </w:rPr>
        <w:t xml:space="preserve">Pedestrian Use. </w:t>
      </w:r>
      <w:r w:rsidR="00826391" w:rsidRPr="00032735">
        <w:rPr>
          <w:rFonts w:ascii="Times New Roman" w:hAnsi="Times New Roman" w:cs="Times New Roman"/>
        </w:rPr>
        <w:t>Nature trails shall be for pedestrian traffic only, unless otherwise posted.</w:t>
      </w:r>
      <w:r w:rsidR="007D3BC4" w:rsidRPr="002E0008">
        <w:rPr>
          <w:rFonts w:ascii="Times New Roman" w:hAnsi="Times New Roman" w:cs="Times New Roman"/>
        </w:rPr>
        <w:t xml:space="preserve"> The reckless operation of mobility vehicles that meet the Americans with Disabilities Act, 42 USC § 12101 </w:t>
      </w:r>
      <w:r w:rsidR="007D3BC4" w:rsidRPr="002E0008">
        <w:rPr>
          <w:rFonts w:ascii="Times New Roman" w:hAnsi="Times New Roman" w:cs="Times New Roman"/>
          <w:i/>
          <w:iCs/>
        </w:rPr>
        <w:t xml:space="preserve">et seq </w:t>
      </w:r>
      <w:r w:rsidR="007D3BC4" w:rsidRPr="002E0008">
        <w:rPr>
          <w:rFonts w:ascii="Times New Roman" w:hAnsi="Times New Roman" w:cs="Times New Roman"/>
        </w:rPr>
        <w:t xml:space="preserve">guidelines is prohibited. </w:t>
      </w:r>
    </w:p>
    <w:p w14:paraId="63A3171B" w14:textId="77777777" w:rsidR="009B1CB3" w:rsidRPr="00032735" w:rsidRDefault="009B1CB3" w:rsidP="00032735">
      <w:pPr>
        <w:pStyle w:val="ListParagraph"/>
        <w:spacing w:after="0"/>
        <w:ind w:left="1440"/>
        <w:jc w:val="both"/>
        <w:rPr>
          <w:rFonts w:ascii="Times New Roman" w:hAnsi="Times New Roman" w:cs="Times New Roman"/>
        </w:rPr>
      </w:pPr>
    </w:p>
    <w:p w14:paraId="2E4AF256" w14:textId="60008B74" w:rsidR="00826391" w:rsidRPr="002E0008" w:rsidRDefault="00826391" w:rsidP="00032735">
      <w:pPr>
        <w:spacing w:after="0"/>
        <w:ind w:left="1440" w:hanging="720"/>
        <w:jc w:val="both"/>
        <w:rPr>
          <w:rFonts w:ascii="Times New Roman" w:hAnsi="Times New Roman" w:cs="Times New Roman"/>
        </w:rPr>
      </w:pPr>
      <w:r w:rsidRPr="002E0008">
        <w:rPr>
          <w:rFonts w:ascii="Times New Roman" w:hAnsi="Times New Roman" w:cs="Times New Roman"/>
        </w:rPr>
        <w:t>B.</w:t>
      </w:r>
      <w:r w:rsidR="004F5EA3" w:rsidRPr="002E0008">
        <w:rPr>
          <w:rFonts w:ascii="Times New Roman" w:hAnsi="Times New Roman" w:cs="Times New Roman"/>
        </w:rPr>
        <w:tab/>
      </w:r>
      <w:r w:rsidR="007F42EC" w:rsidRPr="002E0008">
        <w:rPr>
          <w:rFonts w:ascii="Times New Roman" w:hAnsi="Times New Roman" w:cs="Times New Roman"/>
        </w:rPr>
        <w:t xml:space="preserve">Fires. </w:t>
      </w:r>
      <w:r w:rsidRPr="002E0008">
        <w:rPr>
          <w:rFonts w:ascii="Times New Roman" w:hAnsi="Times New Roman" w:cs="Times New Roman"/>
        </w:rPr>
        <w:t>Fires are prohibited within any nature study areas</w:t>
      </w:r>
      <w:r w:rsidR="00DD29AD" w:rsidRPr="002E0008">
        <w:rPr>
          <w:rFonts w:ascii="Times New Roman" w:hAnsi="Times New Roman" w:cs="Times New Roman"/>
        </w:rPr>
        <w:t>,</w:t>
      </w:r>
      <w:r w:rsidRPr="002E0008">
        <w:rPr>
          <w:rFonts w:ascii="Times New Roman" w:hAnsi="Times New Roman" w:cs="Times New Roman"/>
        </w:rPr>
        <w:t xml:space="preserve"> unless </w:t>
      </w:r>
      <w:r w:rsidR="00DD29AD" w:rsidRPr="002E0008">
        <w:rPr>
          <w:rFonts w:ascii="Times New Roman" w:hAnsi="Times New Roman" w:cs="Times New Roman"/>
        </w:rPr>
        <w:t xml:space="preserve">prior </w:t>
      </w:r>
      <w:r w:rsidRPr="002E0008">
        <w:rPr>
          <w:rFonts w:ascii="Times New Roman" w:hAnsi="Times New Roman" w:cs="Times New Roman"/>
        </w:rPr>
        <w:t xml:space="preserve">written permission has been granted by the </w:t>
      </w:r>
      <w:r w:rsidR="00DD29AD" w:rsidRPr="002E0008">
        <w:rPr>
          <w:rFonts w:ascii="Times New Roman" w:hAnsi="Times New Roman" w:cs="Times New Roman"/>
        </w:rPr>
        <w:t>Parks Director, Zoo Director,</w:t>
      </w:r>
      <w:r w:rsidRPr="002E0008">
        <w:rPr>
          <w:rFonts w:ascii="Times New Roman" w:hAnsi="Times New Roman" w:cs="Times New Roman"/>
        </w:rPr>
        <w:t xml:space="preserve"> or </w:t>
      </w:r>
      <w:r w:rsidR="00DD29AD" w:rsidRPr="002E0008">
        <w:rPr>
          <w:rFonts w:ascii="Times New Roman" w:hAnsi="Times New Roman" w:cs="Times New Roman"/>
        </w:rPr>
        <w:t xml:space="preserve">their respective </w:t>
      </w:r>
      <w:r w:rsidRPr="002E0008">
        <w:rPr>
          <w:rFonts w:ascii="Times New Roman" w:hAnsi="Times New Roman" w:cs="Times New Roman"/>
        </w:rPr>
        <w:t>design</w:t>
      </w:r>
      <w:r w:rsidR="00DD29AD" w:rsidRPr="002E0008">
        <w:rPr>
          <w:rFonts w:ascii="Times New Roman" w:hAnsi="Times New Roman" w:cs="Times New Roman"/>
        </w:rPr>
        <w:t>ee(s)</w:t>
      </w:r>
      <w:r w:rsidRPr="002E0008">
        <w:rPr>
          <w:rFonts w:ascii="Times New Roman" w:hAnsi="Times New Roman" w:cs="Times New Roman"/>
        </w:rPr>
        <w:t>.</w:t>
      </w:r>
    </w:p>
    <w:p w14:paraId="0C3F903B" w14:textId="77777777" w:rsidR="004F5EA3" w:rsidRPr="002E0008" w:rsidRDefault="004F5EA3" w:rsidP="00032735">
      <w:pPr>
        <w:spacing w:after="0"/>
        <w:jc w:val="both"/>
        <w:rPr>
          <w:rFonts w:ascii="Times New Roman" w:hAnsi="Times New Roman" w:cs="Times New Roman"/>
        </w:rPr>
      </w:pPr>
    </w:p>
    <w:p w14:paraId="7D8CE9BE" w14:textId="6DFC00DA" w:rsidR="00826391" w:rsidRPr="002E0008" w:rsidRDefault="00826391" w:rsidP="00032735">
      <w:pPr>
        <w:spacing w:after="0"/>
        <w:ind w:left="1440" w:hanging="720"/>
        <w:jc w:val="both"/>
        <w:rPr>
          <w:rFonts w:ascii="Times New Roman" w:hAnsi="Times New Roman" w:cs="Times New Roman"/>
        </w:rPr>
      </w:pPr>
      <w:r w:rsidRPr="002E0008">
        <w:rPr>
          <w:rFonts w:ascii="Times New Roman" w:hAnsi="Times New Roman" w:cs="Times New Roman"/>
        </w:rPr>
        <w:t>C.</w:t>
      </w:r>
      <w:r w:rsidR="004F5EA3" w:rsidRPr="002E0008">
        <w:rPr>
          <w:rFonts w:ascii="Times New Roman" w:hAnsi="Times New Roman" w:cs="Times New Roman"/>
        </w:rPr>
        <w:tab/>
      </w:r>
      <w:r w:rsidR="007F42EC" w:rsidRPr="002E0008">
        <w:rPr>
          <w:rFonts w:ascii="Times New Roman" w:hAnsi="Times New Roman" w:cs="Times New Roman"/>
        </w:rPr>
        <w:t xml:space="preserve">Prohibited Access. </w:t>
      </w:r>
      <w:r w:rsidRPr="002E0008">
        <w:rPr>
          <w:rFonts w:ascii="Times New Roman" w:hAnsi="Times New Roman" w:cs="Times New Roman"/>
        </w:rPr>
        <w:t>Bicycles, horses</w:t>
      </w:r>
      <w:r w:rsidR="006B10BB">
        <w:rPr>
          <w:rFonts w:ascii="Times New Roman" w:hAnsi="Times New Roman" w:cs="Times New Roman"/>
        </w:rPr>
        <w:t>,</w:t>
      </w:r>
      <w:r w:rsidRPr="002E0008">
        <w:rPr>
          <w:rFonts w:ascii="Times New Roman" w:hAnsi="Times New Roman" w:cs="Times New Roman"/>
        </w:rPr>
        <w:t xml:space="preserve"> and pets are prohibited within such areas</w:t>
      </w:r>
      <w:r w:rsidR="00972A30" w:rsidRPr="002E0008">
        <w:rPr>
          <w:rFonts w:ascii="Times New Roman" w:hAnsi="Times New Roman" w:cs="Times New Roman"/>
        </w:rPr>
        <w:t xml:space="preserve">, </w:t>
      </w:r>
      <w:r w:rsidR="00564CDB" w:rsidRPr="002E0008">
        <w:rPr>
          <w:rFonts w:ascii="Times New Roman" w:hAnsi="Times New Roman" w:cs="Times New Roman"/>
        </w:rPr>
        <w:t>unless otherwise posted and with the exception that bicycles are allowed at Riverbend Natural Area.</w:t>
      </w:r>
      <w:r w:rsidR="009C2108">
        <w:rPr>
          <w:rFonts w:ascii="Times New Roman" w:hAnsi="Times New Roman" w:cs="Times New Roman"/>
        </w:rPr>
        <w:t xml:space="preserve"> Dogs are permitted on hiking trails only.</w:t>
      </w:r>
    </w:p>
    <w:p w14:paraId="21F014B6" w14:textId="77777777" w:rsidR="00F1109E" w:rsidRPr="002E0008" w:rsidRDefault="00F1109E" w:rsidP="00032735">
      <w:pPr>
        <w:spacing w:after="0"/>
        <w:ind w:firstLine="720"/>
        <w:jc w:val="both"/>
        <w:rPr>
          <w:rFonts w:ascii="Times New Roman" w:hAnsi="Times New Roman" w:cs="Times New Roman"/>
        </w:rPr>
      </w:pPr>
    </w:p>
    <w:p w14:paraId="1257592B" w14:textId="2246AD24" w:rsidR="00826391" w:rsidRPr="002E0008" w:rsidRDefault="00826391" w:rsidP="0021071F">
      <w:pPr>
        <w:spacing w:after="0"/>
        <w:ind w:firstLine="720"/>
        <w:rPr>
          <w:rFonts w:ascii="Times New Roman" w:hAnsi="Times New Roman" w:cs="Times New Roman"/>
          <w:b/>
        </w:rPr>
      </w:pPr>
      <w:r w:rsidRPr="002E0008">
        <w:rPr>
          <w:rFonts w:ascii="Times New Roman" w:hAnsi="Times New Roman" w:cs="Times New Roman"/>
          <w:b/>
        </w:rPr>
        <w:t xml:space="preserve">Section </w:t>
      </w:r>
      <w:r w:rsidR="00A85F30" w:rsidRPr="002E0008">
        <w:rPr>
          <w:rFonts w:ascii="Times New Roman" w:hAnsi="Times New Roman" w:cs="Times New Roman"/>
          <w:b/>
        </w:rPr>
        <w:t>11</w:t>
      </w:r>
      <w:r w:rsidR="007F2CCF" w:rsidRPr="002E0008">
        <w:rPr>
          <w:rFonts w:ascii="Times New Roman" w:hAnsi="Times New Roman" w:cs="Times New Roman"/>
          <w:b/>
        </w:rPr>
        <w:t xml:space="preserve">. </w:t>
      </w:r>
      <w:r w:rsidRPr="002E0008">
        <w:rPr>
          <w:rFonts w:ascii="Times New Roman" w:hAnsi="Times New Roman" w:cs="Times New Roman"/>
          <w:b/>
        </w:rPr>
        <w:t>Motor Vehicles.</w:t>
      </w:r>
    </w:p>
    <w:p w14:paraId="3C04924D" w14:textId="77777777" w:rsidR="004F5EA3" w:rsidRPr="002E0008" w:rsidRDefault="004F5EA3" w:rsidP="00032735">
      <w:pPr>
        <w:spacing w:after="0"/>
        <w:ind w:firstLine="720"/>
        <w:jc w:val="both"/>
        <w:rPr>
          <w:rFonts w:ascii="Times New Roman" w:hAnsi="Times New Roman" w:cs="Times New Roman"/>
        </w:rPr>
      </w:pPr>
    </w:p>
    <w:p w14:paraId="166D58FC" w14:textId="78C03E8D" w:rsidR="00826391" w:rsidRPr="00032735" w:rsidRDefault="007F42EC" w:rsidP="00032735">
      <w:pPr>
        <w:pStyle w:val="ListParagraph"/>
        <w:numPr>
          <w:ilvl w:val="0"/>
          <w:numId w:val="3"/>
        </w:numPr>
        <w:spacing w:after="0"/>
        <w:jc w:val="both"/>
        <w:rPr>
          <w:rFonts w:ascii="Times New Roman" w:hAnsi="Times New Roman" w:cs="Times New Roman"/>
        </w:rPr>
      </w:pPr>
      <w:r w:rsidRPr="002E0008">
        <w:rPr>
          <w:rFonts w:ascii="Times New Roman" w:hAnsi="Times New Roman" w:cs="Times New Roman"/>
        </w:rPr>
        <w:t xml:space="preserve">Operation of Motor Driven Vehicles. </w:t>
      </w:r>
      <w:proofErr w:type="gramStart"/>
      <w:r w:rsidR="00BD7C5D" w:rsidRPr="002E0008">
        <w:rPr>
          <w:rFonts w:ascii="Times New Roman" w:hAnsi="Times New Roman" w:cs="Times New Roman"/>
        </w:rPr>
        <w:t>With the exception of</w:t>
      </w:r>
      <w:proofErr w:type="gramEnd"/>
      <w:r w:rsidR="00BD7C5D" w:rsidRPr="002E0008">
        <w:rPr>
          <w:rFonts w:ascii="Times New Roman" w:hAnsi="Times New Roman" w:cs="Times New Roman"/>
        </w:rPr>
        <w:t xml:space="preserve"> County Parks Department and Zoo Department employees, i</w:t>
      </w:r>
      <w:r w:rsidR="00826391" w:rsidRPr="00032735">
        <w:rPr>
          <w:rFonts w:ascii="Times New Roman" w:hAnsi="Times New Roman" w:cs="Times New Roman"/>
        </w:rPr>
        <w:t>t shall be unlawful for any person to:</w:t>
      </w:r>
    </w:p>
    <w:p w14:paraId="01E1B030" w14:textId="77777777" w:rsidR="00564623" w:rsidRPr="00032735" w:rsidRDefault="00564623" w:rsidP="00032735">
      <w:pPr>
        <w:pStyle w:val="ListParagraph"/>
        <w:spacing w:after="0"/>
        <w:ind w:left="1440"/>
        <w:rPr>
          <w:rFonts w:ascii="Times New Roman" w:hAnsi="Times New Roman" w:cs="Times New Roman"/>
        </w:rPr>
      </w:pPr>
    </w:p>
    <w:p w14:paraId="7BFB7A2F" w14:textId="35111CE7" w:rsidR="009B501F" w:rsidRPr="002E0008" w:rsidRDefault="00834C46" w:rsidP="00032735">
      <w:pPr>
        <w:spacing w:after="0"/>
        <w:ind w:left="2160" w:hanging="720"/>
        <w:jc w:val="both"/>
        <w:rPr>
          <w:rFonts w:ascii="Times New Roman" w:hAnsi="Times New Roman" w:cs="Times New Roman"/>
        </w:rPr>
      </w:pPr>
      <w:r w:rsidRPr="002E0008">
        <w:rPr>
          <w:rFonts w:ascii="Times New Roman" w:hAnsi="Times New Roman" w:cs="Times New Roman"/>
        </w:rPr>
        <w:t>1.</w:t>
      </w:r>
      <w:r w:rsidR="004F5EA3" w:rsidRPr="002E0008">
        <w:rPr>
          <w:rFonts w:ascii="Times New Roman" w:hAnsi="Times New Roman" w:cs="Times New Roman"/>
        </w:rPr>
        <w:tab/>
      </w:r>
      <w:r w:rsidR="00826391" w:rsidRPr="002E0008">
        <w:rPr>
          <w:rFonts w:ascii="Times New Roman" w:hAnsi="Times New Roman" w:cs="Times New Roman"/>
        </w:rPr>
        <w:t>Operate a motor driven vehicle</w:t>
      </w:r>
      <w:r w:rsidR="00DD29AD" w:rsidRPr="002E0008">
        <w:rPr>
          <w:rFonts w:ascii="Times New Roman" w:hAnsi="Times New Roman" w:cs="Times New Roman"/>
        </w:rPr>
        <w:t xml:space="preserve"> of any kind or nature</w:t>
      </w:r>
      <w:r w:rsidR="00826391" w:rsidRPr="002E0008">
        <w:rPr>
          <w:rFonts w:ascii="Times New Roman" w:hAnsi="Times New Roman" w:cs="Times New Roman"/>
        </w:rPr>
        <w:t xml:space="preserve"> </w:t>
      </w:r>
      <w:proofErr w:type="gramStart"/>
      <w:r w:rsidR="00826391" w:rsidRPr="002E0008">
        <w:rPr>
          <w:rFonts w:ascii="Times New Roman" w:hAnsi="Times New Roman" w:cs="Times New Roman"/>
        </w:rPr>
        <w:t>in excess of</w:t>
      </w:r>
      <w:proofErr w:type="gramEnd"/>
      <w:r w:rsidR="00DD29AD" w:rsidRPr="002E0008">
        <w:rPr>
          <w:rFonts w:ascii="Times New Roman" w:hAnsi="Times New Roman" w:cs="Times New Roman"/>
        </w:rPr>
        <w:t xml:space="preserve"> </w:t>
      </w:r>
      <w:r w:rsidR="00826391" w:rsidRPr="002E0008">
        <w:rPr>
          <w:rFonts w:ascii="Times New Roman" w:hAnsi="Times New Roman" w:cs="Times New Roman"/>
        </w:rPr>
        <w:t xml:space="preserve">15 miles per hour within the </w:t>
      </w:r>
      <w:r w:rsidR="00DD29AD" w:rsidRPr="002E0008">
        <w:rPr>
          <w:rFonts w:ascii="Times New Roman" w:hAnsi="Times New Roman" w:cs="Times New Roman"/>
        </w:rPr>
        <w:t>P</w:t>
      </w:r>
      <w:r w:rsidR="00826391" w:rsidRPr="002E0008">
        <w:rPr>
          <w:rFonts w:ascii="Times New Roman" w:hAnsi="Times New Roman" w:cs="Times New Roman"/>
        </w:rPr>
        <w:t>ark</w:t>
      </w:r>
      <w:r w:rsidR="00B46F4E">
        <w:rPr>
          <w:rFonts w:ascii="Times New Roman" w:hAnsi="Times New Roman" w:cs="Times New Roman"/>
        </w:rPr>
        <w:t>s</w:t>
      </w:r>
      <w:r w:rsidR="001121D2">
        <w:rPr>
          <w:rFonts w:ascii="Times New Roman" w:hAnsi="Times New Roman" w:cs="Times New Roman"/>
        </w:rPr>
        <w:t>, Potter Park,</w:t>
      </w:r>
      <w:r w:rsidR="00F463C2" w:rsidRPr="002E0008">
        <w:rPr>
          <w:rFonts w:ascii="Times New Roman" w:hAnsi="Times New Roman" w:cs="Times New Roman"/>
        </w:rPr>
        <w:t xml:space="preserve"> or Zoo</w:t>
      </w:r>
      <w:r w:rsidR="00826391" w:rsidRPr="002E0008">
        <w:rPr>
          <w:rFonts w:ascii="Times New Roman" w:hAnsi="Times New Roman" w:cs="Times New Roman"/>
        </w:rPr>
        <w:t>, except where otherwise posted.</w:t>
      </w:r>
    </w:p>
    <w:p w14:paraId="30C509E6" w14:textId="77777777" w:rsidR="00564623" w:rsidRPr="002E0008" w:rsidRDefault="00564623" w:rsidP="00032735">
      <w:pPr>
        <w:spacing w:after="0"/>
        <w:ind w:left="2160" w:hanging="720"/>
        <w:jc w:val="both"/>
        <w:rPr>
          <w:rFonts w:ascii="Times New Roman" w:hAnsi="Times New Roman" w:cs="Times New Roman"/>
        </w:rPr>
      </w:pPr>
    </w:p>
    <w:p w14:paraId="798B5794" w14:textId="6C8EA4FE" w:rsidR="00826391" w:rsidRPr="002E0008" w:rsidRDefault="00834C46" w:rsidP="00032735">
      <w:pPr>
        <w:spacing w:after="0"/>
        <w:ind w:left="2160" w:hanging="720"/>
        <w:jc w:val="both"/>
        <w:rPr>
          <w:rFonts w:ascii="Times New Roman" w:hAnsi="Times New Roman" w:cs="Times New Roman"/>
        </w:rPr>
      </w:pPr>
      <w:r w:rsidRPr="002E0008">
        <w:rPr>
          <w:rFonts w:ascii="Times New Roman" w:hAnsi="Times New Roman" w:cs="Times New Roman"/>
        </w:rPr>
        <w:t>2.</w:t>
      </w:r>
      <w:r w:rsidR="004F5EA3" w:rsidRPr="002E0008">
        <w:rPr>
          <w:rFonts w:ascii="Times New Roman" w:hAnsi="Times New Roman" w:cs="Times New Roman"/>
        </w:rPr>
        <w:tab/>
      </w:r>
      <w:bookmarkStart w:id="5" w:name="_Hlk41054372"/>
      <w:r w:rsidR="00826391" w:rsidRPr="002E0008">
        <w:rPr>
          <w:rFonts w:ascii="Times New Roman" w:hAnsi="Times New Roman" w:cs="Times New Roman"/>
        </w:rPr>
        <w:t xml:space="preserve">Operate any motor driven vehicle </w:t>
      </w:r>
      <w:bookmarkStart w:id="6" w:name="_Hlk34647163"/>
      <w:r w:rsidR="00826391" w:rsidRPr="002E0008">
        <w:rPr>
          <w:rFonts w:ascii="Times New Roman" w:hAnsi="Times New Roman" w:cs="Times New Roman"/>
        </w:rPr>
        <w:t xml:space="preserve">of any kind or nature </w:t>
      </w:r>
      <w:bookmarkEnd w:id="6"/>
      <w:r w:rsidR="00826391" w:rsidRPr="002E0008">
        <w:rPr>
          <w:rFonts w:ascii="Times New Roman" w:hAnsi="Times New Roman" w:cs="Times New Roman"/>
        </w:rPr>
        <w:t>except on designated public roads</w:t>
      </w:r>
      <w:r w:rsidR="00DA513B">
        <w:rPr>
          <w:rFonts w:ascii="Times New Roman" w:hAnsi="Times New Roman" w:cs="Times New Roman"/>
        </w:rPr>
        <w:t>, unless prior written approval has been provided by the Parks Director, Zoo Director, or their respective designee(s)</w:t>
      </w:r>
      <w:r w:rsidR="00826391" w:rsidRPr="002E0008">
        <w:rPr>
          <w:rFonts w:ascii="Times New Roman" w:hAnsi="Times New Roman" w:cs="Times New Roman"/>
        </w:rPr>
        <w:t>.</w:t>
      </w:r>
      <w:bookmarkEnd w:id="5"/>
    </w:p>
    <w:p w14:paraId="7F466E27" w14:textId="77777777" w:rsidR="00564623" w:rsidRPr="002E0008" w:rsidRDefault="00564623" w:rsidP="00032735">
      <w:pPr>
        <w:spacing w:after="0"/>
        <w:ind w:left="2160" w:hanging="720"/>
        <w:jc w:val="both"/>
        <w:rPr>
          <w:rFonts w:ascii="Times New Roman" w:hAnsi="Times New Roman" w:cs="Times New Roman"/>
        </w:rPr>
      </w:pPr>
    </w:p>
    <w:p w14:paraId="71ABC85E" w14:textId="74012D80" w:rsidR="00826391" w:rsidRPr="002E0008" w:rsidRDefault="00834C46" w:rsidP="00032735">
      <w:pPr>
        <w:spacing w:after="0"/>
        <w:ind w:left="2160" w:hanging="720"/>
        <w:jc w:val="both"/>
        <w:rPr>
          <w:rFonts w:ascii="Times New Roman" w:hAnsi="Times New Roman" w:cs="Times New Roman"/>
        </w:rPr>
      </w:pPr>
      <w:r w:rsidRPr="002E0008">
        <w:rPr>
          <w:rFonts w:ascii="Times New Roman" w:hAnsi="Times New Roman" w:cs="Times New Roman"/>
        </w:rPr>
        <w:t>3.</w:t>
      </w:r>
      <w:r w:rsidR="004F5EA3" w:rsidRPr="002E0008">
        <w:rPr>
          <w:rFonts w:ascii="Times New Roman" w:hAnsi="Times New Roman" w:cs="Times New Roman"/>
        </w:rPr>
        <w:tab/>
      </w:r>
      <w:r w:rsidR="00826391" w:rsidRPr="002E0008">
        <w:rPr>
          <w:rFonts w:ascii="Times New Roman" w:hAnsi="Times New Roman" w:cs="Times New Roman"/>
        </w:rPr>
        <w:t>Operate a</w:t>
      </w:r>
      <w:r w:rsidR="00034441" w:rsidRPr="002E0008">
        <w:rPr>
          <w:rFonts w:ascii="Times New Roman" w:hAnsi="Times New Roman" w:cs="Times New Roman"/>
        </w:rPr>
        <w:t xml:space="preserve"> </w:t>
      </w:r>
      <w:r w:rsidR="00826391" w:rsidRPr="002E0008">
        <w:rPr>
          <w:rFonts w:ascii="Times New Roman" w:hAnsi="Times New Roman" w:cs="Times New Roman"/>
        </w:rPr>
        <w:t xml:space="preserve">motor driven vehicle </w:t>
      </w:r>
      <w:r w:rsidR="00DD29AD" w:rsidRPr="002E0008">
        <w:rPr>
          <w:rFonts w:ascii="Times New Roman" w:hAnsi="Times New Roman" w:cs="Times New Roman"/>
        </w:rPr>
        <w:t xml:space="preserve">of any kind or nature </w:t>
      </w:r>
      <w:r w:rsidR="00826391" w:rsidRPr="002E0008">
        <w:rPr>
          <w:rFonts w:ascii="Times New Roman" w:hAnsi="Times New Roman" w:cs="Times New Roman"/>
        </w:rPr>
        <w:t>in violation of posted traffic control signs or devices.</w:t>
      </w:r>
      <w:r w:rsidR="00DD29AD" w:rsidRPr="002E0008">
        <w:rPr>
          <w:rFonts w:ascii="Times New Roman" w:hAnsi="Times New Roman" w:cs="Times New Roman"/>
        </w:rPr>
        <w:t xml:space="preserve"> </w:t>
      </w:r>
    </w:p>
    <w:p w14:paraId="4BFCD710" w14:textId="77777777" w:rsidR="00564623" w:rsidRPr="002E0008" w:rsidRDefault="00564623" w:rsidP="00032735">
      <w:pPr>
        <w:spacing w:after="0"/>
        <w:ind w:left="2160" w:hanging="720"/>
        <w:jc w:val="both"/>
        <w:rPr>
          <w:rFonts w:ascii="Times New Roman" w:hAnsi="Times New Roman" w:cs="Times New Roman"/>
        </w:rPr>
      </w:pPr>
    </w:p>
    <w:p w14:paraId="6632A4E0" w14:textId="6C3B798A" w:rsidR="00826391" w:rsidRPr="002E0008" w:rsidRDefault="00834C46" w:rsidP="00032735">
      <w:pPr>
        <w:spacing w:after="0"/>
        <w:ind w:left="720" w:firstLine="720"/>
        <w:jc w:val="both"/>
        <w:rPr>
          <w:rFonts w:ascii="Times New Roman" w:hAnsi="Times New Roman" w:cs="Times New Roman"/>
        </w:rPr>
      </w:pPr>
      <w:r w:rsidRPr="002E0008">
        <w:rPr>
          <w:rFonts w:ascii="Times New Roman" w:hAnsi="Times New Roman" w:cs="Times New Roman"/>
        </w:rPr>
        <w:t>4.</w:t>
      </w:r>
      <w:r w:rsidR="004F5EA3" w:rsidRPr="002E0008">
        <w:rPr>
          <w:rFonts w:ascii="Times New Roman" w:hAnsi="Times New Roman" w:cs="Times New Roman"/>
        </w:rPr>
        <w:tab/>
      </w:r>
      <w:r w:rsidR="00826391" w:rsidRPr="002E0008">
        <w:rPr>
          <w:rFonts w:ascii="Times New Roman" w:hAnsi="Times New Roman" w:cs="Times New Roman"/>
        </w:rPr>
        <w:t>Operate an unlicensed motor vehicle upon any park road or parking area.</w:t>
      </w:r>
    </w:p>
    <w:p w14:paraId="3FEC006A" w14:textId="77777777" w:rsidR="004F5EA3" w:rsidRPr="002E0008" w:rsidRDefault="004F5EA3" w:rsidP="00032735">
      <w:pPr>
        <w:spacing w:after="0"/>
        <w:ind w:left="720" w:firstLine="720"/>
        <w:jc w:val="both"/>
        <w:rPr>
          <w:rFonts w:ascii="Times New Roman" w:hAnsi="Times New Roman" w:cs="Times New Roman"/>
        </w:rPr>
      </w:pPr>
    </w:p>
    <w:p w14:paraId="5BD8B095" w14:textId="77777777" w:rsidR="00826391" w:rsidRPr="002E0008" w:rsidRDefault="00826391" w:rsidP="00032735">
      <w:pPr>
        <w:spacing w:after="0"/>
        <w:ind w:left="1440" w:hanging="720"/>
        <w:jc w:val="both"/>
        <w:rPr>
          <w:rFonts w:ascii="Times New Roman" w:hAnsi="Times New Roman" w:cs="Times New Roman"/>
        </w:rPr>
      </w:pPr>
      <w:r w:rsidRPr="002E0008">
        <w:rPr>
          <w:rFonts w:ascii="Times New Roman" w:hAnsi="Times New Roman" w:cs="Times New Roman"/>
        </w:rPr>
        <w:t>B.</w:t>
      </w:r>
      <w:r w:rsidR="004F5EA3" w:rsidRPr="002E0008">
        <w:rPr>
          <w:rFonts w:ascii="Times New Roman" w:hAnsi="Times New Roman" w:cs="Times New Roman"/>
        </w:rPr>
        <w:tab/>
      </w:r>
      <w:r w:rsidRPr="002E0008">
        <w:rPr>
          <w:rFonts w:ascii="Times New Roman" w:hAnsi="Times New Roman" w:cs="Times New Roman"/>
        </w:rPr>
        <w:t>State Laws. All motor driven vehicles operated on park roadways or parking lots shall be subject to the laws of the State of Michigan as set forth in the Michigan Motor Vehicle Code.</w:t>
      </w:r>
    </w:p>
    <w:p w14:paraId="22FB284F" w14:textId="77777777" w:rsidR="00826391" w:rsidRPr="002E0008" w:rsidRDefault="00826391" w:rsidP="00826391">
      <w:pPr>
        <w:spacing w:after="0"/>
        <w:rPr>
          <w:rFonts w:ascii="Times New Roman" w:hAnsi="Times New Roman" w:cs="Times New Roman"/>
        </w:rPr>
      </w:pPr>
    </w:p>
    <w:p w14:paraId="184632EC" w14:textId="31278E35" w:rsidR="00826391" w:rsidRPr="002E0008" w:rsidRDefault="00826391" w:rsidP="0021071F">
      <w:pPr>
        <w:spacing w:after="0"/>
        <w:ind w:firstLine="720"/>
        <w:rPr>
          <w:rFonts w:ascii="Times New Roman" w:hAnsi="Times New Roman" w:cs="Times New Roman"/>
          <w:b/>
        </w:rPr>
      </w:pPr>
      <w:r w:rsidRPr="002E0008">
        <w:rPr>
          <w:rFonts w:ascii="Times New Roman" w:hAnsi="Times New Roman" w:cs="Times New Roman"/>
          <w:b/>
        </w:rPr>
        <w:t xml:space="preserve">Section </w:t>
      </w:r>
      <w:r w:rsidR="00A85F30" w:rsidRPr="002E0008">
        <w:rPr>
          <w:rFonts w:ascii="Times New Roman" w:hAnsi="Times New Roman" w:cs="Times New Roman"/>
          <w:b/>
        </w:rPr>
        <w:t>12</w:t>
      </w:r>
      <w:r w:rsidR="007F2CCF" w:rsidRPr="002E0008">
        <w:rPr>
          <w:rFonts w:ascii="Times New Roman" w:hAnsi="Times New Roman" w:cs="Times New Roman"/>
          <w:b/>
        </w:rPr>
        <w:t xml:space="preserve">. </w:t>
      </w:r>
      <w:r w:rsidRPr="002E0008">
        <w:rPr>
          <w:rFonts w:ascii="Times New Roman" w:hAnsi="Times New Roman" w:cs="Times New Roman"/>
          <w:b/>
        </w:rPr>
        <w:t>Parking.</w:t>
      </w:r>
    </w:p>
    <w:p w14:paraId="581C4181" w14:textId="77777777" w:rsidR="0007787A" w:rsidRPr="002E0008" w:rsidRDefault="0007787A" w:rsidP="0007787A">
      <w:pPr>
        <w:spacing w:after="0"/>
        <w:ind w:firstLine="720"/>
        <w:rPr>
          <w:rFonts w:ascii="Times New Roman" w:hAnsi="Times New Roman" w:cs="Times New Roman"/>
        </w:rPr>
      </w:pPr>
    </w:p>
    <w:p w14:paraId="4F09CD6D" w14:textId="34C153F7" w:rsidR="00826391" w:rsidRPr="002E0008" w:rsidRDefault="00826391" w:rsidP="00032735">
      <w:pPr>
        <w:spacing w:after="0"/>
        <w:ind w:left="1440" w:hanging="720"/>
        <w:jc w:val="both"/>
        <w:rPr>
          <w:rFonts w:ascii="Times New Roman" w:hAnsi="Times New Roman" w:cs="Times New Roman"/>
        </w:rPr>
      </w:pPr>
      <w:r w:rsidRPr="002E0008">
        <w:rPr>
          <w:rFonts w:ascii="Times New Roman" w:hAnsi="Times New Roman" w:cs="Times New Roman"/>
        </w:rPr>
        <w:t>A.</w:t>
      </w:r>
      <w:r w:rsidR="0007787A" w:rsidRPr="002E0008">
        <w:rPr>
          <w:rFonts w:ascii="Times New Roman" w:hAnsi="Times New Roman" w:cs="Times New Roman"/>
        </w:rPr>
        <w:tab/>
      </w:r>
      <w:r w:rsidRPr="002E0008">
        <w:rPr>
          <w:rFonts w:ascii="Times New Roman" w:hAnsi="Times New Roman" w:cs="Times New Roman"/>
        </w:rPr>
        <w:t>Parking in Prohibited Areas. It shall be unlawful for any person</w:t>
      </w:r>
      <w:r w:rsidR="007F42EC" w:rsidRPr="002E0008">
        <w:rPr>
          <w:rFonts w:ascii="Times New Roman" w:hAnsi="Times New Roman" w:cs="Times New Roman"/>
        </w:rPr>
        <w:t>, except for Park and Zoo personnel,</w:t>
      </w:r>
      <w:r w:rsidRPr="002E0008">
        <w:rPr>
          <w:rFonts w:ascii="Times New Roman" w:hAnsi="Times New Roman" w:cs="Times New Roman"/>
        </w:rPr>
        <w:t xml:space="preserve"> to:</w:t>
      </w:r>
    </w:p>
    <w:p w14:paraId="3DD35542" w14:textId="77777777" w:rsidR="00564623" w:rsidRPr="002E0008" w:rsidRDefault="00564623" w:rsidP="00032735">
      <w:pPr>
        <w:spacing w:after="0"/>
        <w:ind w:firstLine="720"/>
        <w:jc w:val="both"/>
        <w:rPr>
          <w:rFonts w:ascii="Times New Roman" w:hAnsi="Times New Roman" w:cs="Times New Roman"/>
        </w:rPr>
      </w:pPr>
    </w:p>
    <w:p w14:paraId="3A735BBC" w14:textId="458508D0" w:rsidR="007F42EC" w:rsidRPr="002E0008" w:rsidRDefault="00834C46" w:rsidP="00032735">
      <w:pPr>
        <w:spacing w:after="0"/>
        <w:ind w:left="2160" w:hanging="720"/>
        <w:jc w:val="both"/>
        <w:rPr>
          <w:rFonts w:ascii="Times New Roman" w:hAnsi="Times New Roman" w:cs="Times New Roman"/>
        </w:rPr>
      </w:pPr>
      <w:r w:rsidRPr="002E0008">
        <w:rPr>
          <w:rFonts w:ascii="Times New Roman" w:hAnsi="Times New Roman" w:cs="Times New Roman"/>
        </w:rPr>
        <w:t>1.</w:t>
      </w:r>
      <w:r w:rsidR="0007787A" w:rsidRPr="002E0008">
        <w:rPr>
          <w:rFonts w:ascii="Times New Roman" w:hAnsi="Times New Roman" w:cs="Times New Roman"/>
        </w:rPr>
        <w:tab/>
      </w:r>
      <w:r w:rsidR="00826391" w:rsidRPr="002E0008">
        <w:rPr>
          <w:rFonts w:ascii="Times New Roman" w:hAnsi="Times New Roman" w:cs="Times New Roman"/>
        </w:rPr>
        <w:t xml:space="preserve">Park </w:t>
      </w:r>
      <w:r w:rsidR="007F42EC" w:rsidRPr="002E0008">
        <w:rPr>
          <w:rFonts w:ascii="Times New Roman" w:hAnsi="Times New Roman" w:cs="Times New Roman"/>
        </w:rPr>
        <w:t xml:space="preserve">or leave unattended </w:t>
      </w:r>
      <w:r w:rsidR="00826391" w:rsidRPr="002E0008">
        <w:rPr>
          <w:rFonts w:ascii="Times New Roman" w:hAnsi="Times New Roman" w:cs="Times New Roman"/>
        </w:rPr>
        <w:t>any motor vehicle within any area not designated as a parking area or space.</w:t>
      </w:r>
    </w:p>
    <w:p w14:paraId="37DC1806" w14:textId="77777777" w:rsidR="00564623" w:rsidRPr="002E0008" w:rsidRDefault="00564623" w:rsidP="00032735">
      <w:pPr>
        <w:spacing w:after="0"/>
        <w:ind w:left="2160" w:hanging="720"/>
        <w:jc w:val="both"/>
        <w:rPr>
          <w:rFonts w:ascii="Times New Roman" w:hAnsi="Times New Roman" w:cs="Times New Roman"/>
        </w:rPr>
      </w:pPr>
    </w:p>
    <w:p w14:paraId="0788E4B1" w14:textId="1BAFF3EC" w:rsidR="00826391" w:rsidRPr="002E0008" w:rsidRDefault="00834C46" w:rsidP="00032735">
      <w:pPr>
        <w:spacing w:after="0"/>
        <w:ind w:left="720" w:firstLine="720"/>
        <w:jc w:val="both"/>
        <w:rPr>
          <w:rFonts w:ascii="Times New Roman" w:hAnsi="Times New Roman" w:cs="Times New Roman"/>
        </w:rPr>
      </w:pPr>
      <w:r w:rsidRPr="002E0008">
        <w:rPr>
          <w:rFonts w:ascii="Times New Roman" w:hAnsi="Times New Roman" w:cs="Times New Roman"/>
        </w:rPr>
        <w:t>2.</w:t>
      </w:r>
      <w:r w:rsidR="0007787A" w:rsidRPr="002E0008">
        <w:rPr>
          <w:rFonts w:ascii="Times New Roman" w:hAnsi="Times New Roman" w:cs="Times New Roman"/>
        </w:rPr>
        <w:tab/>
      </w:r>
      <w:r w:rsidR="00826391" w:rsidRPr="002E0008">
        <w:rPr>
          <w:rFonts w:ascii="Times New Roman" w:hAnsi="Times New Roman" w:cs="Times New Roman"/>
        </w:rPr>
        <w:t>Stop, stand</w:t>
      </w:r>
      <w:r w:rsidR="006B10BB">
        <w:rPr>
          <w:rFonts w:ascii="Times New Roman" w:hAnsi="Times New Roman" w:cs="Times New Roman"/>
        </w:rPr>
        <w:t>,</w:t>
      </w:r>
      <w:r w:rsidR="00826391" w:rsidRPr="002E0008">
        <w:rPr>
          <w:rFonts w:ascii="Times New Roman" w:hAnsi="Times New Roman" w:cs="Times New Roman"/>
        </w:rPr>
        <w:t xml:space="preserve"> or park any motor vehicle at any place where official signs prohibit.</w:t>
      </w:r>
    </w:p>
    <w:p w14:paraId="63DA784C" w14:textId="77777777" w:rsidR="002E0008" w:rsidRPr="002E0008" w:rsidRDefault="002E0008" w:rsidP="00032735">
      <w:pPr>
        <w:spacing w:after="0"/>
        <w:jc w:val="both"/>
        <w:rPr>
          <w:rFonts w:ascii="Times New Roman" w:hAnsi="Times New Roman" w:cs="Times New Roman"/>
        </w:rPr>
      </w:pPr>
    </w:p>
    <w:p w14:paraId="29BA0AC8" w14:textId="482D6ED7" w:rsidR="00826391" w:rsidRPr="002E0008" w:rsidRDefault="00834C46" w:rsidP="00032735">
      <w:pPr>
        <w:spacing w:after="0"/>
        <w:ind w:left="2160" w:hanging="720"/>
        <w:jc w:val="both"/>
        <w:rPr>
          <w:rFonts w:ascii="Times New Roman" w:hAnsi="Times New Roman" w:cs="Times New Roman"/>
        </w:rPr>
      </w:pPr>
      <w:r w:rsidRPr="002E0008">
        <w:rPr>
          <w:rFonts w:ascii="Times New Roman" w:hAnsi="Times New Roman" w:cs="Times New Roman"/>
        </w:rPr>
        <w:t>3.</w:t>
      </w:r>
      <w:r w:rsidR="0007787A" w:rsidRPr="002E0008">
        <w:rPr>
          <w:rFonts w:ascii="Times New Roman" w:hAnsi="Times New Roman" w:cs="Times New Roman"/>
        </w:rPr>
        <w:tab/>
      </w:r>
      <w:r w:rsidR="00826391" w:rsidRPr="002E0008">
        <w:rPr>
          <w:rFonts w:ascii="Times New Roman" w:hAnsi="Times New Roman" w:cs="Times New Roman"/>
        </w:rPr>
        <w:t>Park any motor vehicle in any space designated by sign for use by a disabled person without displaying an official placard or registration plate issued to a disabled person.</w:t>
      </w:r>
    </w:p>
    <w:p w14:paraId="613C6223" w14:textId="77777777" w:rsidR="0007787A" w:rsidRPr="002E0008" w:rsidRDefault="0007787A" w:rsidP="00032735">
      <w:pPr>
        <w:spacing w:after="0"/>
        <w:ind w:left="2160" w:hanging="720"/>
        <w:jc w:val="both"/>
        <w:rPr>
          <w:rFonts w:ascii="Times New Roman" w:hAnsi="Times New Roman" w:cs="Times New Roman"/>
        </w:rPr>
      </w:pPr>
    </w:p>
    <w:p w14:paraId="648DBD7E" w14:textId="46A6E32B" w:rsidR="00826391" w:rsidRPr="002E0008" w:rsidRDefault="00826391" w:rsidP="00032735">
      <w:pPr>
        <w:spacing w:after="0"/>
        <w:ind w:firstLine="720"/>
        <w:jc w:val="both"/>
        <w:rPr>
          <w:rFonts w:ascii="Times New Roman" w:hAnsi="Times New Roman" w:cs="Times New Roman"/>
        </w:rPr>
      </w:pPr>
      <w:r w:rsidRPr="002E0008">
        <w:rPr>
          <w:rFonts w:ascii="Times New Roman" w:hAnsi="Times New Roman" w:cs="Times New Roman"/>
        </w:rPr>
        <w:t>B.</w:t>
      </w:r>
      <w:r w:rsidR="0007787A" w:rsidRPr="002E0008">
        <w:rPr>
          <w:rFonts w:ascii="Times New Roman" w:hAnsi="Times New Roman" w:cs="Times New Roman"/>
        </w:rPr>
        <w:tab/>
      </w:r>
      <w:r w:rsidRPr="002E0008">
        <w:rPr>
          <w:rFonts w:ascii="Times New Roman" w:hAnsi="Times New Roman" w:cs="Times New Roman"/>
        </w:rPr>
        <w:t>Use of Parking Areas.</w:t>
      </w:r>
    </w:p>
    <w:p w14:paraId="275D7038" w14:textId="77777777" w:rsidR="00564623" w:rsidRPr="002E0008" w:rsidRDefault="00564623" w:rsidP="00032735">
      <w:pPr>
        <w:spacing w:after="0"/>
        <w:ind w:firstLine="720"/>
        <w:jc w:val="both"/>
        <w:rPr>
          <w:rFonts w:ascii="Times New Roman" w:hAnsi="Times New Roman" w:cs="Times New Roman"/>
        </w:rPr>
      </w:pPr>
    </w:p>
    <w:p w14:paraId="2CAB7061" w14:textId="794521FE" w:rsidR="00826391" w:rsidRPr="002E0008" w:rsidRDefault="00834C46" w:rsidP="00032735">
      <w:pPr>
        <w:spacing w:after="0"/>
        <w:ind w:left="2160" w:hanging="720"/>
        <w:jc w:val="both"/>
        <w:rPr>
          <w:rFonts w:ascii="Times New Roman" w:hAnsi="Times New Roman" w:cs="Times New Roman"/>
        </w:rPr>
      </w:pPr>
      <w:r w:rsidRPr="002E0008">
        <w:rPr>
          <w:rFonts w:ascii="Times New Roman" w:hAnsi="Times New Roman" w:cs="Times New Roman"/>
        </w:rPr>
        <w:t>1.</w:t>
      </w:r>
      <w:r w:rsidR="0007787A" w:rsidRPr="002E0008">
        <w:rPr>
          <w:rFonts w:ascii="Times New Roman" w:hAnsi="Times New Roman" w:cs="Times New Roman"/>
        </w:rPr>
        <w:tab/>
      </w:r>
      <w:r w:rsidR="00B61AFA">
        <w:rPr>
          <w:rFonts w:ascii="Times New Roman" w:hAnsi="Times New Roman" w:cs="Times New Roman"/>
        </w:rPr>
        <w:t>Unless otherwise permitted in writing by the Parks Director</w:t>
      </w:r>
      <w:r w:rsidR="00CB4126">
        <w:rPr>
          <w:rFonts w:ascii="Times New Roman" w:hAnsi="Times New Roman" w:cs="Times New Roman"/>
        </w:rPr>
        <w:t>,</w:t>
      </w:r>
      <w:r w:rsidR="00B61AFA">
        <w:rPr>
          <w:rFonts w:ascii="Times New Roman" w:hAnsi="Times New Roman" w:cs="Times New Roman"/>
        </w:rPr>
        <w:t xml:space="preserve"> Zoo Director,</w:t>
      </w:r>
      <w:r w:rsidR="00CB4126">
        <w:rPr>
          <w:rFonts w:ascii="Times New Roman" w:hAnsi="Times New Roman" w:cs="Times New Roman"/>
        </w:rPr>
        <w:t xml:space="preserve"> or their respective designee(s),</w:t>
      </w:r>
      <w:r w:rsidR="00B61AFA">
        <w:rPr>
          <w:rFonts w:ascii="Times New Roman" w:hAnsi="Times New Roman" w:cs="Times New Roman"/>
        </w:rPr>
        <w:t xml:space="preserve"> p</w:t>
      </w:r>
      <w:r w:rsidR="00826391" w:rsidRPr="002E0008">
        <w:rPr>
          <w:rFonts w:ascii="Times New Roman" w:hAnsi="Times New Roman" w:cs="Times New Roman"/>
        </w:rPr>
        <w:t xml:space="preserve">arking lots in </w:t>
      </w:r>
      <w:r w:rsidR="001121D2">
        <w:rPr>
          <w:rFonts w:ascii="Times New Roman" w:hAnsi="Times New Roman" w:cs="Times New Roman"/>
        </w:rPr>
        <w:t xml:space="preserve">the </w:t>
      </w:r>
      <w:r w:rsidR="007F42EC" w:rsidRPr="002E0008">
        <w:rPr>
          <w:rFonts w:ascii="Times New Roman" w:hAnsi="Times New Roman" w:cs="Times New Roman"/>
        </w:rPr>
        <w:t>P</w:t>
      </w:r>
      <w:r w:rsidR="00826391" w:rsidRPr="002E0008">
        <w:rPr>
          <w:rFonts w:ascii="Times New Roman" w:hAnsi="Times New Roman" w:cs="Times New Roman"/>
        </w:rPr>
        <w:t>arks</w:t>
      </w:r>
      <w:r w:rsidR="001121D2">
        <w:rPr>
          <w:rFonts w:ascii="Times New Roman" w:hAnsi="Times New Roman" w:cs="Times New Roman"/>
        </w:rPr>
        <w:t>, Potter Park,</w:t>
      </w:r>
      <w:r w:rsidR="00826391" w:rsidRPr="002E0008">
        <w:rPr>
          <w:rFonts w:ascii="Times New Roman" w:hAnsi="Times New Roman" w:cs="Times New Roman"/>
        </w:rPr>
        <w:t xml:space="preserve"> </w:t>
      </w:r>
      <w:r w:rsidR="00F463C2" w:rsidRPr="002E0008">
        <w:rPr>
          <w:rFonts w:ascii="Times New Roman" w:hAnsi="Times New Roman" w:cs="Times New Roman"/>
        </w:rPr>
        <w:t xml:space="preserve">and Zoo </w:t>
      </w:r>
      <w:r w:rsidR="00826391" w:rsidRPr="002E0008">
        <w:rPr>
          <w:rFonts w:ascii="Times New Roman" w:hAnsi="Times New Roman" w:cs="Times New Roman"/>
        </w:rPr>
        <w:t xml:space="preserve">are hereby closed to all activities except parking of vehicles and entry and exit from vehicles. No park land usage, including, but not limited to, picnicking, </w:t>
      </w:r>
      <w:r w:rsidR="009B1CB3" w:rsidRPr="002E0008">
        <w:rPr>
          <w:rFonts w:ascii="Times New Roman" w:hAnsi="Times New Roman" w:cs="Times New Roman"/>
        </w:rPr>
        <w:t>Frisbee</w:t>
      </w:r>
      <w:r w:rsidR="00826391" w:rsidRPr="002E0008">
        <w:rPr>
          <w:rFonts w:ascii="Times New Roman" w:hAnsi="Times New Roman" w:cs="Times New Roman"/>
        </w:rPr>
        <w:t xml:space="preserve"> throwing, games</w:t>
      </w:r>
      <w:r w:rsidR="001121D2">
        <w:rPr>
          <w:rFonts w:ascii="Times New Roman" w:hAnsi="Times New Roman" w:cs="Times New Roman"/>
        </w:rPr>
        <w:t>,</w:t>
      </w:r>
      <w:r w:rsidR="00826391" w:rsidRPr="002E0008">
        <w:rPr>
          <w:rFonts w:ascii="Times New Roman" w:hAnsi="Times New Roman" w:cs="Times New Roman"/>
        </w:rPr>
        <w:t xml:space="preserve"> or other activities</w:t>
      </w:r>
      <w:r w:rsidR="007F42EC" w:rsidRPr="002E0008">
        <w:rPr>
          <w:rFonts w:ascii="Times New Roman" w:hAnsi="Times New Roman" w:cs="Times New Roman"/>
        </w:rPr>
        <w:t>,</w:t>
      </w:r>
      <w:r w:rsidR="00826391" w:rsidRPr="002E0008">
        <w:rPr>
          <w:rFonts w:ascii="Times New Roman" w:hAnsi="Times New Roman" w:cs="Times New Roman"/>
        </w:rPr>
        <w:t xml:space="preserve"> shall be permitted in the parking lots of </w:t>
      </w:r>
      <w:r w:rsidR="007F42EC" w:rsidRPr="002E0008">
        <w:rPr>
          <w:rFonts w:ascii="Times New Roman" w:hAnsi="Times New Roman" w:cs="Times New Roman"/>
        </w:rPr>
        <w:t>the P</w:t>
      </w:r>
      <w:r w:rsidR="00826391" w:rsidRPr="002E0008">
        <w:rPr>
          <w:rFonts w:ascii="Times New Roman" w:hAnsi="Times New Roman" w:cs="Times New Roman"/>
        </w:rPr>
        <w:t>arks</w:t>
      </w:r>
      <w:r w:rsidR="001121D2">
        <w:rPr>
          <w:rFonts w:ascii="Times New Roman" w:hAnsi="Times New Roman" w:cs="Times New Roman"/>
        </w:rPr>
        <w:t>, Potter Park,</w:t>
      </w:r>
      <w:r w:rsidR="007F42EC" w:rsidRPr="002E0008">
        <w:rPr>
          <w:rFonts w:ascii="Times New Roman" w:hAnsi="Times New Roman" w:cs="Times New Roman"/>
        </w:rPr>
        <w:t xml:space="preserve"> or Zoo</w:t>
      </w:r>
      <w:r w:rsidR="00826391" w:rsidRPr="002E0008">
        <w:rPr>
          <w:rFonts w:ascii="Times New Roman" w:hAnsi="Times New Roman" w:cs="Times New Roman"/>
        </w:rPr>
        <w:t xml:space="preserve">. All </w:t>
      </w:r>
      <w:r w:rsidR="007F42EC" w:rsidRPr="002E0008">
        <w:rPr>
          <w:rFonts w:ascii="Times New Roman" w:hAnsi="Times New Roman" w:cs="Times New Roman"/>
        </w:rPr>
        <w:lastRenderedPageBreak/>
        <w:t>P</w:t>
      </w:r>
      <w:r w:rsidR="00826391" w:rsidRPr="002E0008">
        <w:rPr>
          <w:rFonts w:ascii="Times New Roman" w:hAnsi="Times New Roman" w:cs="Times New Roman"/>
        </w:rPr>
        <w:t>ark</w:t>
      </w:r>
      <w:r w:rsidR="00B61AFA">
        <w:rPr>
          <w:rFonts w:ascii="Times New Roman" w:hAnsi="Times New Roman" w:cs="Times New Roman"/>
        </w:rPr>
        <w:t>s</w:t>
      </w:r>
      <w:r w:rsidR="001121D2">
        <w:rPr>
          <w:rFonts w:ascii="Times New Roman" w:hAnsi="Times New Roman" w:cs="Times New Roman"/>
        </w:rPr>
        <w:t>, Potter Park,</w:t>
      </w:r>
      <w:r w:rsidR="00826391" w:rsidRPr="002E0008">
        <w:rPr>
          <w:rFonts w:ascii="Times New Roman" w:hAnsi="Times New Roman" w:cs="Times New Roman"/>
        </w:rPr>
        <w:t xml:space="preserve"> </w:t>
      </w:r>
      <w:r w:rsidR="007F42EC" w:rsidRPr="002E0008">
        <w:rPr>
          <w:rFonts w:ascii="Times New Roman" w:hAnsi="Times New Roman" w:cs="Times New Roman"/>
        </w:rPr>
        <w:t xml:space="preserve">and Zoo </w:t>
      </w:r>
      <w:r w:rsidR="00826391" w:rsidRPr="002E0008">
        <w:rPr>
          <w:rFonts w:ascii="Times New Roman" w:hAnsi="Times New Roman" w:cs="Times New Roman"/>
        </w:rPr>
        <w:t>activities</w:t>
      </w:r>
      <w:r w:rsidR="007F42EC" w:rsidRPr="002E0008">
        <w:rPr>
          <w:rFonts w:ascii="Times New Roman" w:hAnsi="Times New Roman" w:cs="Times New Roman"/>
        </w:rPr>
        <w:t>,</w:t>
      </w:r>
      <w:r w:rsidR="00826391" w:rsidRPr="002E0008">
        <w:rPr>
          <w:rFonts w:ascii="Times New Roman" w:hAnsi="Times New Roman" w:cs="Times New Roman"/>
        </w:rPr>
        <w:t xml:space="preserve"> except traversing to and from parking lots and/or parking of vehicles in case of emergencies</w:t>
      </w:r>
      <w:r w:rsidR="007F42EC" w:rsidRPr="002E0008">
        <w:rPr>
          <w:rFonts w:ascii="Times New Roman" w:hAnsi="Times New Roman" w:cs="Times New Roman"/>
        </w:rPr>
        <w:t>,</w:t>
      </w:r>
      <w:r w:rsidR="00826391" w:rsidRPr="002E0008">
        <w:rPr>
          <w:rFonts w:ascii="Times New Roman" w:hAnsi="Times New Roman" w:cs="Times New Roman"/>
        </w:rPr>
        <w:t xml:space="preserve"> are prohibited.</w:t>
      </w:r>
    </w:p>
    <w:p w14:paraId="42126984" w14:textId="77777777" w:rsidR="00564623" w:rsidRPr="002E0008" w:rsidRDefault="00564623" w:rsidP="00032735">
      <w:pPr>
        <w:spacing w:after="0"/>
        <w:ind w:left="2160" w:hanging="720"/>
        <w:jc w:val="both"/>
        <w:rPr>
          <w:rFonts w:ascii="Times New Roman" w:hAnsi="Times New Roman" w:cs="Times New Roman"/>
        </w:rPr>
      </w:pPr>
    </w:p>
    <w:p w14:paraId="4802F867" w14:textId="711A2E34" w:rsidR="00826391" w:rsidRPr="002E0008" w:rsidRDefault="00834C46" w:rsidP="00032735">
      <w:pPr>
        <w:spacing w:after="0"/>
        <w:ind w:left="2160" w:hanging="720"/>
        <w:jc w:val="both"/>
        <w:rPr>
          <w:rFonts w:ascii="Times New Roman" w:hAnsi="Times New Roman" w:cs="Times New Roman"/>
        </w:rPr>
      </w:pPr>
      <w:r w:rsidRPr="002E0008">
        <w:rPr>
          <w:rFonts w:ascii="Times New Roman" w:hAnsi="Times New Roman" w:cs="Times New Roman"/>
        </w:rPr>
        <w:t>2.</w:t>
      </w:r>
      <w:r w:rsidR="0007787A" w:rsidRPr="002E0008">
        <w:rPr>
          <w:rFonts w:ascii="Times New Roman" w:hAnsi="Times New Roman" w:cs="Times New Roman"/>
        </w:rPr>
        <w:tab/>
      </w:r>
      <w:r w:rsidR="00826391" w:rsidRPr="002E0008">
        <w:rPr>
          <w:rFonts w:ascii="Times New Roman" w:hAnsi="Times New Roman" w:cs="Times New Roman"/>
        </w:rPr>
        <w:t>When posted, parking at the Lake Lansing Boat Launch is hereby restricted to vehicles with boats only.</w:t>
      </w:r>
    </w:p>
    <w:p w14:paraId="350065FA" w14:textId="05D26ACA" w:rsidR="0007787A" w:rsidRDefault="0007787A">
      <w:pPr>
        <w:spacing w:after="0"/>
        <w:ind w:firstLine="720"/>
        <w:jc w:val="both"/>
        <w:rPr>
          <w:rFonts w:ascii="Times New Roman" w:hAnsi="Times New Roman" w:cs="Times New Roman"/>
        </w:rPr>
      </w:pPr>
    </w:p>
    <w:p w14:paraId="745778C2" w14:textId="77777777" w:rsidR="00F751E6" w:rsidRPr="002E0008" w:rsidRDefault="00F751E6" w:rsidP="00032735">
      <w:pPr>
        <w:spacing w:after="0"/>
        <w:ind w:firstLine="720"/>
        <w:jc w:val="both"/>
        <w:rPr>
          <w:rFonts w:ascii="Times New Roman" w:hAnsi="Times New Roman" w:cs="Times New Roman"/>
        </w:rPr>
      </w:pPr>
    </w:p>
    <w:p w14:paraId="6B550A80" w14:textId="02BC4625" w:rsidR="00826391" w:rsidRPr="002E0008" w:rsidRDefault="00826391" w:rsidP="00032735">
      <w:pPr>
        <w:spacing w:after="0"/>
        <w:ind w:firstLine="720"/>
        <w:jc w:val="both"/>
        <w:rPr>
          <w:rFonts w:ascii="Times New Roman" w:hAnsi="Times New Roman" w:cs="Times New Roman"/>
        </w:rPr>
      </w:pPr>
      <w:r w:rsidRPr="002E0008">
        <w:rPr>
          <w:rFonts w:ascii="Times New Roman" w:hAnsi="Times New Roman" w:cs="Times New Roman"/>
        </w:rPr>
        <w:t>C.</w:t>
      </w:r>
      <w:r w:rsidR="0007787A" w:rsidRPr="002E0008">
        <w:rPr>
          <w:rFonts w:ascii="Times New Roman" w:hAnsi="Times New Roman" w:cs="Times New Roman"/>
        </w:rPr>
        <w:tab/>
      </w:r>
      <w:r w:rsidRPr="002E0008">
        <w:rPr>
          <w:rFonts w:ascii="Times New Roman" w:hAnsi="Times New Roman" w:cs="Times New Roman"/>
        </w:rPr>
        <w:t>Obstructing Traffic.</w:t>
      </w:r>
    </w:p>
    <w:p w14:paraId="0FCB3BA8" w14:textId="77777777" w:rsidR="00564623" w:rsidRPr="002E0008" w:rsidRDefault="00564623" w:rsidP="00032735">
      <w:pPr>
        <w:spacing w:after="0"/>
        <w:ind w:firstLine="720"/>
        <w:jc w:val="both"/>
        <w:rPr>
          <w:rFonts w:ascii="Times New Roman" w:hAnsi="Times New Roman" w:cs="Times New Roman"/>
        </w:rPr>
      </w:pPr>
    </w:p>
    <w:p w14:paraId="3880B2CF" w14:textId="146B81B2" w:rsidR="00826391" w:rsidRPr="002E0008" w:rsidRDefault="00834C46" w:rsidP="00032735">
      <w:pPr>
        <w:spacing w:after="0"/>
        <w:ind w:left="2160" w:hanging="720"/>
        <w:jc w:val="both"/>
        <w:rPr>
          <w:rFonts w:ascii="Times New Roman" w:hAnsi="Times New Roman" w:cs="Times New Roman"/>
        </w:rPr>
      </w:pPr>
      <w:r w:rsidRPr="002E0008">
        <w:rPr>
          <w:rFonts w:ascii="Times New Roman" w:hAnsi="Times New Roman" w:cs="Times New Roman"/>
        </w:rPr>
        <w:t>1.</w:t>
      </w:r>
      <w:r w:rsidR="0007787A" w:rsidRPr="002E0008">
        <w:rPr>
          <w:rFonts w:ascii="Times New Roman" w:hAnsi="Times New Roman" w:cs="Times New Roman"/>
        </w:rPr>
        <w:tab/>
      </w:r>
      <w:r w:rsidR="00826391" w:rsidRPr="002E0008">
        <w:rPr>
          <w:rFonts w:ascii="Times New Roman" w:hAnsi="Times New Roman" w:cs="Times New Roman"/>
        </w:rPr>
        <w:t>It shall be unlawful for the operator of any vehicle to stop, stand, or park such vehicle upon any roadway or in any parking area in such a manner as to form an obstruction to traffic.</w:t>
      </w:r>
    </w:p>
    <w:p w14:paraId="40D41827" w14:textId="77777777" w:rsidR="00564623" w:rsidRPr="002E0008" w:rsidRDefault="00564623" w:rsidP="00032735">
      <w:pPr>
        <w:spacing w:after="0"/>
        <w:ind w:left="2160" w:hanging="720"/>
        <w:jc w:val="both"/>
        <w:rPr>
          <w:rFonts w:ascii="Times New Roman" w:hAnsi="Times New Roman" w:cs="Times New Roman"/>
        </w:rPr>
      </w:pPr>
    </w:p>
    <w:p w14:paraId="3C586EAA" w14:textId="7B5B466D" w:rsidR="00826391" w:rsidRPr="002E0008" w:rsidRDefault="00834C46" w:rsidP="00032735">
      <w:pPr>
        <w:spacing w:after="0"/>
        <w:ind w:left="2160" w:hanging="720"/>
        <w:jc w:val="both"/>
        <w:rPr>
          <w:rFonts w:ascii="Times New Roman" w:hAnsi="Times New Roman" w:cs="Times New Roman"/>
        </w:rPr>
      </w:pPr>
      <w:r w:rsidRPr="002E0008">
        <w:rPr>
          <w:rFonts w:ascii="Times New Roman" w:hAnsi="Times New Roman" w:cs="Times New Roman"/>
        </w:rPr>
        <w:t>2.</w:t>
      </w:r>
      <w:r w:rsidR="0007787A" w:rsidRPr="002E0008">
        <w:rPr>
          <w:rFonts w:ascii="Times New Roman" w:hAnsi="Times New Roman" w:cs="Times New Roman"/>
        </w:rPr>
        <w:tab/>
      </w:r>
      <w:r w:rsidR="00826391" w:rsidRPr="002E0008">
        <w:rPr>
          <w:rFonts w:ascii="Times New Roman" w:hAnsi="Times New Roman" w:cs="Times New Roman"/>
        </w:rPr>
        <w:t>Whenever any police officer finds a vehicle unattended upon a roadway or in a</w:t>
      </w:r>
      <w:r w:rsidR="0007787A" w:rsidRPr="002E0008">
        <w:rPr>
          <w:rFonts w:ascii="Times New Roman" w:hAnsi="Times New Roman" w:cs="Times New Roman"/>
        </w:rPr>
        <w:t xml:space="preserve"> </w:t>
      </w:r>
      <w:r w:rsidR="00826391" w:rsidRPr="002E0008">
        <w:rPr>
          <w:rFonts w:ascii="Times New Roman" w:hAnsi="Times New Roman" w:cs="Times New Roman"/>
        </w:rPr>
        <w:t>parking area and where such vehicle constitutes an obstruction to traffic, such officer is hereby authorized to provide for the removal of such vehicle to the nearest garage or other place of safety.</w:t>
      </w:r>
    </w:p>
    <w:p w14:paraId="2513EF88" w14:textId="77777777" w:rsidR="00B46F4E" w:rsidRPr="002E0008" w:rsidRDefault="00B46F4E" w:rsidP="00032735">
      <w:pPr>
        <w:spacing w:after="0"/>
        <w:jc w:val="both"/>
        <w:rPr>
          <w:rFonts w:ascii="Times New Roman" w:hAnsi="Times New Roman" w:cs="Times New Roman"/>
        </w:rPr>
      </w:pPr>
    </w:p>
    <w:p w14:paraId="14BC50E2" w14:textId="48926CBB" w:rsidR="002E0008" w:rsidRPr="002E0008" w:rsidRDefault="00834C46" w:rsidP="00032735">
      <w:pPr>
        <w:spacing w:after="0"/>
        <w:ind w:left="2160" w:hanging="720"/>
        <w:jc w:val="both"/>
        <w:rPr>
          <w:rFonts w:ascii="Times New Roman" w:hAnsi="Times New Roman" w:cs="Times New Roman"/>
        </w:rPr>
      </w:pPr>
      <w:r w:rsidRPr="002E0008">
        <w:rPr>
          <w:rFonts w:ascii="Times New Roman" w:hAnsi="Times New Roman" w:cs="Times New Roman"/>
        </w:rPr>
        <w:t>3.</w:t>
      </w:r>
      <w:r w:rsidR="0007787A" w:rsidRPr="002E0008">
        <w:rPr>
          <w:rFonts w:ascii="Times New Roman" w:hAnsi="Times New Roman" w:cs="Times New Roman"/>
        </w:rPr>
        <w:tab/>
      </w:r>
      <w:r w:rsidR="00826391" w:rsidRPr="002E0008">
        <w:rPr>
          <w:rFonts w:ascii="Times New Roman" w:hAnsi="Times New Roman" w:cs="Times New Roman"/>
        </w:rPr>
        <w:t>The necessary costs for such removal shall become a lien upon such vehicle and the person into whose custody the vehicle is given may retain it until all expenses involved have been paid.</w:t>
      </w:r>
    </w:p>
    <w:p w14:paraId="6428EE36" w14:textId="77777777" w:rsidR="00F1109E" w:rsidRPr="002E0008" w:rsidRDefault="00F1109E" w:rsidP="00032735">
      <w:pPr>
        <w:spacing w:after="0"/>
        <w:ind w:left="2160" w:hanging="720"/>
        <w:jc w:val="both"/>
        <w:rPr>
          <w:rFonts w:ascii="Times New Roman" w:hAnsi="Times New Roman" w:cs="Times New Roman"/>
        </w:rPr>
      </w:pPr>
    </w:p>
    <w:p w14:paraId="1147716D" w14:textId="7BB852DA" w:rsidR="008A642D" w:rsidRPr="002E0008" w:rsidRDefault="00826391" w:rsidP="0021071F">
      <w:pPr>
        <w:spacing w:after="0"/>
        <w:ind w:firstLine="720"/>
        <w:rPr>
          <w:rFonts w:ascii="Times New Roman" w:hAnsi="Times New Roman" w:cs="Times New Roman"/>
        </w:rPr>
      </w:pPr>
      <w:r w:rsidRPr="002E0008">
        <w:rPr>
          <w:rFonts w:ascii="Times New Roman" w:hAnsi="Times New Roman" w:cs="Times New Roman"/>
          <w:b/>
        </w:rPr>
        <w:t xml:space="preserve">Section </w:t>
      </w:r>
      <w:r w:rsidR="00A85F30" w:rsidRPr="002E0008">
        <w:rPr>
          <w:rFonts w:ascii="Times New Roman" w:hAnsi="Times New Roman" w:cs="Times New Roman"/>
          <w:b/>
        </w:rPr>
        <w:t>13</w:t>
      </w:r>
      <w:r w:rsidR="007F2CCF" w:rsidRPr="002E0008">
        <w:rPr>
          <w:rFonts w:ascii="Times New Roman" w:hAnsi="Times New Roman" w:cs="Times New Roman"/>
          <w:b/>
        </w:rPr>
        <w:t xml:space="preserve">. </w:t>
      </w:r>
      <w:r w:rsidRPr="002E0008">
        <w:rPr>
          <w:rFonts w:ascii="Times New Roman" w:hAnsi="Times New Roman" w:cs="Times New Roman"/>
          <w:b/>
        </w:rPr>
        <w:t>Commercial Activities and Advertising.</w:t>
      </w:r>
      <w:r w:rsidRPr="002E0008">
        <w:rPr>
          <w:rFonts w:ascii="Times New Roman" w:hAnsi="Times New Roman" w:cs="Times New Roman"/>
        </w:rPr>
        <w:t xml:space="preserve"> </w:t>
      </w:r>
    </w:p>
    <w:p w14:paraId="7CD713F9" w14:textId="77777777" w:rsidR="008A642D" w:rsidRPr="002E0008" w:rsidRDefault="008A642D" w:rsidP="008A642D">
      <w:pPr>
        <w:spacing w:after="0"/>
        <w:rPr>
          <w:rFonts w:ascii="Times New Roman" w:hAnsi="Times New Roman" w:cs="Times New Roman"/>
        </w:rPr>
      </w:pPr>
    </w:p>
    <w:p w14:paraId="1192B817" w14:textId="1DEAD778" w:rsidR="002E0008" w:rsidRPr="002E0008" w:rsidRDefault="008A642D" w:rsidP="00032735">
      <w:pPr>
        <w:spacing w:after="0"/>
        <w:ind w:left="1440" w:hanging="720"/>
        <w:jc w:val="both"/>
        <w:rPr>
          <w:rFonts w:ascii="Times New Roman" w:hAnsi="Times New Roman" w:cs="Times New Roman"/>
        </w:rPr>
      </w:pPr>
      <w:r w:rsidRPr="002E0008">
        <w:rPr>
          <w:rFonts w:ascii="Times New Roman" w:hAnsi="Times New Roman" w:cs="Times New Roman"/>
        </w:rPr>
        <w:t xml:space="preserve">A. </w:t>
      </w:r>
      <w:r w:rsidRPr="002E0008">
        <w:rPr>
          <w:rFonts w:ascii="Times New Roman" w:hAnsi="Times New Roman" w:cs="Times New Roman"/>
        </w:rPr>
        <w:tab/>
      </w:r>
      <w:r w:rsidRPr="00032735">
        <w:rPr>
          <w:rFonts w:ascii="Times New Roman" w:hAnsi="Times New Roman" w:cs="Times New Roman"/>
        </w:rPr>
        <w:t>Solicitation</w:t>
      </w:r>
      <w:r w:rsidRPr="002E0008">
        <w:rPr>
          <w:rFonts w:ascii="Times New Roman" w:hAnsi="Times New Roman" w:cs="Times New Roman"/>
        </w:rPr>
        <w:t>. All constitutionally protected speech will be permitted by the County</w:t>
      </w:r>
      <w:r w:rsidR="00DF7809" w:rsidRPr="002E0008">
        <w:rPr>
          <w:rFonts w:ascii="Times New Roman" w:hAnsi="Times New Roman" w:cs="Times New Roman"/>
        </w:rPr>
        <w:t xml:space="preserve"> </w:t>
      </w:r>
      <w:r w:rsidRPr="002E0008">
        <w:rPr>
          <w:rFonts w:ascii="Times New Roman" w:hAnsi="Times New Roman" w:cs="Times New Roman"/>
        </w:rPr>
        <w:t>within reasonable time, place</w:t>
      </w:r>
      <w:r w:rsidR="006B10BB">
        <w:rPr>
          <w:rFonts w:ascii="Times New Roman" w:hAnsi="Times New Roman" w:cs="Times New Roman"/>
        </w:rPr>
        <w:t>,</w:t>
      </w:r>
      <w:r w:rsidRPr="002E0008">
        <w:rPr>
          <w:rFonts w:ascii="Times New Roman" w:hAnsi="Times New Roman" w:cs="Times New Roman"/>
        </w:rPr>
        <w:t xml:space="preserve"> and manner parameters. No solicitations shall be allowed within </w:t>
      </w:r>
      <w:r w:rsidR="001121D2">
        <w:rPr>
          <w:rFonts w:ascii="Times New Roman" w:hAnsi="Times New Roman" w:cs="Times New Roman"/>
        </w:rPr>
        <w:t xml:space="preserve">any </w:t>
      </w:r>
      <w:proofErr w:type="gramStart"/>
      <w:r w:rsidR="00972A30" w:rsidRPr="002E0008">
        <w:rPr>
          <w:rFonts w:ascii="Times New Roman" w:hAnsi="Times New Roman" w:cs="Times New Roman"/>
        </w:rPr>
        <w:t>Park</w:t>
      </w:r>
      <w:proofErr w:type="gramEnd"/>
      <w:r w:rsidR="001121D2">
        <w:rPr>
          <w:rFonts w:ascii="Times New Roman" w:hAnsi="Times New Roman" w:cs="Times New Roman"/>
        </w:rPr>
        <w:t>, Potter Park,</w:t>
      </w:r>
      <w:r w:rsidR="005540C0" w:rsidRPr="002E0008">
        <w:rPr>
          <w:rFonts w:ascii="Times New Roman" w:hAnsi="Times New Roman" w:cs="Times New Roman"/>
        </w:rPr>
        <w:t xml:space="preserve"> or</w:t>
      </w:r>
      <w:r w:rsidR="00972A30" w:rsidRPr="002E0008">
        <w:rPr>
          <w:rFonts w:ascii="Times New Roman" w:hAnsi="Times New Roman" w:cs="Times New Roman"/>
        </w:rPr>
        <w:t xml:space="preserve"> </w:t>
      </w:r>
      <w:r w:rsidRPr="002E0008">
        <w:rPr>
          <w:rFonts w:ascii="Times New Roman" w:hAnsi="Times New Roman" w:cs="Times New Roman"/>
        </w:rPr>
        <w:t>Zoo building</w:t>
      </w:r>
      <w:r w:rsidR="00783CA4">
        <w:rPr>
          <w:rFonts w:ascii="Times New Roman" w:hAnsi="Times New Roman" w:cs="Times New Roman"/>
        </w:rPr>
        <w:t>;</w:t>
      </w:r>
      <w:r w:rsidRPr="002E0008">
        <w:rPr>
          <w:rFonts w:ascii="Times New Roman" w:hAnsi="Times New Roman" w:cs="Times New Roman"/>
        </w:rPr>
        <w:t xml:space="preserve"> adjacent to any </w:t>
      </w:r>
      <w:r w:rsidR="00783CA4" w:rsidRPr="002E0008">
        <w:rPr>
          <w:rFonts w:ascii="Times New Roman" w:hAnsi="Times New Roman" w:cs="Times New Roman"/>
        </w:rPr>
        <w:t>Park</w:t>
      </w:r>
      <w:r w:rsidR="00783CA4">
        <w:rPr>
          <w:rFonts w:ascii="Times New Roman" w:hAnsi="Times New Roman" w:cs="Times New Roman"/>
        </w:rPr>
        <w:t>, Potter Park,</w:t>
      </w:r>
      <w:r w:rsidR="00783CA4" w:rsidRPr="002E0008">
        <w:rPr>
          <w:rFonts w:ascii="Times New Roman" w:hAnsi="Times New Roman" w:cs="Times New Roman"/>
        </w:rPr>
        <w:t xml:space="preserve"> or Zoo </w:t>
      </w:r>
      <w:r w:rsidRPr="002E0008">
        <w:rPr>
          <w:rFonts w:ascii="Times New Roman" w:hAnsi="Times New Roman" w:cs="Times New Roman"/>
        </w:rPr>
        <w:t>building entrance</w:t>
      </w:r>
      <w:r w:rsidR="00783CA4">
        <w:rPr>
          <w:rFonts w:ascii="Times New Roman" w:hAnsi="Times New Roman" w:cs="Times New Roman"/>
        </w:rPr>
        <w:t>; or in any other areas designated by signs</w:t>
      </w:r>
      <w:r w:rsidRPr="002E0008">
        <w:rPr>
          <w:rFonts w:ascii="Times New Roman" w:hAnsi="Times New Roman" w:cs="Times New Roman"/>
        </w:rPr>
        <w:t xml:space="preserve">. Solicitations shall not interfere or conflict with the normal business of employees of or visitors to the </w:t>
      </w:r>
      <w:r w:rsidR="007F42EC" w:rsidRPr="002E0008">
        <w:rPr>
          <w:rFonts w:ascii="Times New Roman" w:hAnsi="Times New Roman" w:cs="Times New Roman"/>
        </w:rPr>
        <w:t>Parks</w:t>
      </w:r>
      <w:r w:rsidR="001121D2">
        <w:rPr>
          <w:rFonts w:ascii="Times New Roman" w:hAnsi="Times New Roman" w:cs="Times New Roman"/>
        </w:rPr>
        <w:t>, Potter Park,</w:t>
      </w:r>
      <w:r w:rsidR="007F42EC" w:rsidRPr="002E0008">
        <w:rPr>
          <w:rFonts w:ascii="Times New Roman" w:hAnsi="Times New Roman" w:cs="Times New Roman"/>
        </w:rPr>
        <w:t xml:space="preserve"> or </w:t>
      </w:r>
      <w:r w:rsidRPr="002E0008">
        <w:rPr>
          <w:rFonts w:ascii="Times New Roman" w:hAnsi="Times New Roman" w:cs="Times New Roman"/>
        </w:rPr>
        <w:t xml:space="preserve">Zoo, or the free flow of vehicular and pedestrian traffic. No signs may be erected on County property. </w:t>
      </w:r>
    </w:p>
    <w:p w14:paraId="484509FB" w14:textId="77777777" w:rsidR="002E0008" w:rsidRPr="002E0008" w:rsidRDefault="002E0008" w:rsidP="00032735">
      <w:pPr>
        <w:spacing w:after="0"/>
        <w:jc w:val="both"/>
        <w:rPr>
          <w:rFonts w:ascii="Times New Roman" w:hAnsi="Times New Roman" w:cs="Times New Roman"/>
        </w:rPr>
      </w:pPr>
    </w:p>
    <w:p w14:paraId="01030F30" w14:textId="39286DF4" w:rsidR="004D153F" w:rsidRPr="002E0008" w:rsidRDefault="008A642D" w:rsidP="00032735">
      <w:pPr>
        <w:pStyle w:val="ListParagraph"/>
        <w:numPr>
          <w:ilvl w:val="0"/>
          <w:numId w:val="1"/>
        </w:numPr>
        <w:spacing w:after="0"/>
        <w:jc w:val="both"/>
        <w:rPr>
          <w:rFonts w:ascii="Times New Roman" w:hAnsi="Times New Roman" w:cs="Times New Roman"/>
        </w:rPr>
      </w:pPr>
      <w:r w:rsidRPr="00032735">
        <w:rPr>
          <w:rFonts w:ascii="Times New Roman" w:hAnsi="Times New Roman" w:cs="Times New Roman"/>
        </w:rPr>
        <w:t>Disruptive Conduct.</w:t>
      </w:r>
      <w:r w:rsidR="001121D2">
        <w:rPr>
          <w:rFonts w:ascii="Times New Roman" w:hAnsi="Times New Roman" w:cs="Times New Roman"/>
        </w:rPr>
        <w:t xml:space="preserve"> </w:t>
      </w:r>
      <w:r w:rsidRPr="00032735">
        <w:rPr>
          <w:rFonts w:ascii="Times New Roman" w:hAnsi="Times New Roman" w:cs="Times New Roman"/>
        </w:rPr>
        <w:t xml:space="preserve">The County reserves the right to prohibit any solicitation or distribution activities by any non-employee, organization, or employee that disrupts or interferes with the normal work activity of </w:t>
      </w:r>
      <w:r w:rsidR="00DF7809" w:rsidRPr="002E0008">
        <w:rPr>
          <w:rFonts w:ascii="Times New Roman" w:hAnsi="Times New Roman" w:cs="Times New Roman"/>
        </w:rPr>
        <w:t xml:space="preserve">the </w:t>
      </w:r>
      <w:r w:rsidRPr="00032735">
        <w:rPr>
          <w:rFonts w:ascii="Times New Roman" w:hAnsi="Times New Roman" w:cs="Times New Roman"/>
        </w:rPr>
        <w:t>County, visitors to County properties, parks and facilities, or the free flow of vehicular and pedestrian traffic.</w:t>
      </w:r>
    </w:p>
    <w:p w14:paraId="68F413D7" w14:textId="77777777" w:rsidR="004D153F" w:rsidRPr="00032735" w:rsidRDefault="004D153F" w:rsidP="00032735">
      <w:pPr>
        <w:pStyle w:val="ListParagraph"/>
        <w:spacing w:after="0"/>
        <w:ind w:left="1440"/>
        <w:jc w:val="both"/>
        <w:rPr>
          <w:rFonts w:ascii="Times New Roman" w:hAnsi="Times New Roman" w:cs="Times New Roman"/>
        </w:rPr>
      </w:pPr>
    </w:p>
    <w:p w14:paraId="7FA7262E" w14:textId="0D5DC0E8" w:rsidR="004D153F" w:rsidRPr="002E0008" w:rsidRDefault="00DF7809" w:rsidP="00032735">
      <w:pPr>
        <w:pStyle w:val="ListParagraph"/>
        <w:numPr>
          <w:ilvl w:val="0"/>
          <w:numId w:val="1"/>
        </w:numPr>
        <w:spacing w:after="0"/>
        <w:jc w:val="both"/>
        <w:rPr>
          <w:rFonts w:ascii="Times New Roman" w:hAnsi="Times New Roman" w:cs="Times New Roman"/>
        </w:rPr>
      </w:pPr>
      <w:r w:rsidRPr="002E0008">
        <w:rPr>
          <w:rFonts w:ascii="Times New Roman" w:hAnsi="Times New Roman" w:cs="Times New Roman"/>
        </w:rPr>
        <w:t xml:space="preserve">Peddling. </w:t>
      </w:r>
      <w:r w:rsidR="004D153F" w:rsidRPr="002E0008">
        <w:rPr>
          <w:rFonts w:ascii="Times New Roman" w:hAnsi="Times New Roman" w:cs="Times New Roman"/>
        </w:rPr>
        <w:t>No person or organization shall advertise, vend, sell, post</w:t>
      </w:r>
      <w:r w:rsidR="00E02C8A">
        <w:rPr>
          <w:rFonts w:ascii="Times New Roman" w:hAnsi="Times New Roman" w:cs="Times New Roman"/>
        </w:rPr>
        <w:t>,</w:t>
      </w:r>
      <w:r w:rsidR="004D153F" w:rsidRPr="002E0008">
        <w:rPr>
          <w:rFonts w:ascii="Times New Roman" w:hAnsi="Times New Roman" w:cs="Times New Roman"/>
        </w:rPr>
        <w:t xml:space="preserve"> or distribute any service, food, beverage, merchandise, commercial leaflet, or poster within</w:t>
      </w:r>
      <w:r w:rsidR="001121D2">
        <w:rPr>
          <w:rFonts w:ascii="Times New Roman" w:hAnsi="Times New Roman" w:cs="Times New Roman"/>
        </w:rPr>
        <w:t xml:space="preserve"> the</w:t>
      </w:r>
      <w:r w:rsidR="004D153F" w:rsidRPr="002E0008">
        <w:rPr>
          <w:rFonts w:ascii="Times New Roman" w:hAnsi="Times New Roman" w:cs="Times New Roman"/>
        </w:rPr>
        <w:t xml:space="preserve"> </w:t>
      </w:r>
      <w:r w:rsidR="001121D2">
        <w:rPr>
          <w:rFonts w:ascii="Times New Roman" w:hAnsi="Times New Roman" w:cs="Times New Roman"/>
        </w:rPr>
        <w:t>P</w:t>
      </w:r>
      <w:r w:rsidR="004D153F" w:rsidRPr="002E0008">
        <w:rPr>
          <w:rFonts w:ascii="Times New Roman" w:hAnsi="Times New Roman" w:cs="Times New Roman"/>
        </w:rPr>
        <w:t>ark</w:t>
      </w:r>
      <w:r w:rsidR="001121D2">
        <w:rPr>
          <w:rFonts w:ascii="Times New Roman" w:hAnsi="Times New Roman" w:cs="Times New Roman"/>
        </w:rPr>
        <w:t xml:space="preserve">s, </w:t>
      </w:r>
      <w:r w:rsidR="001121D2">
        <w:rPr>
          <w:rFonts w:ascii="Times New Roman" w:hAnsi="Times New Roman" w:cs="Times New Roman"/>
        </w:rPr>
        <w:lastRenderedPageBreak/>
        <w:t>Potter Park,</w:t>
      </w:r>
      <w:r w:rsidR="001F353C" w:rsidRPr="002E0008">
        <w:rPr>
          <w:rFonts w:ascii="Times New Roman" w:hAnsi="Times New Roman" w:cs="Times New Roman"/>
        </w:rPr>
        <w:t xml:space="preserve"> or Zoo</w:t>
      </w:r>
      <w:r w:rsidR="004D153F" w:rsidRPr="002E0008">
        <w:rPr>
          <w:rFonts w:ascii="Times New Roman" w:hAnsi="Times New Roman" w:cs="Times New Roman"/>
        </w:rPr>
        <w:t>,</w:t>
      </w:r>
      <w:r w:rsidR="004D153F" w:rsidRPr="002E0008">
        <w:rPr>
          <w:rFonts w:ascii="Times New Roman" w:hAnsi="Times New Roman" w:cs="Times New Roman"/>
          <w:color w:val="FF0000"/>
        </w:rPr>
        <w:t xml:space="preserve"> </w:t>
      </w:r>
      <w:r w:rsidR="004D153F" w:rsidRPr="002E0008">
        <w:rPr>
          <w:rFonts w:ascii="Times New Roman" w:hAnsi="Times New Roman" w:cs="Times New Roman"/>
        </w:rPr>
        <w:t xml:space="preserve">except by prior written </w:t>
      </w:r>
      <w:r w:rsidRPr="002E0008">
        <w:rPr>
          <w:rFonts w:ascii="Times New Roman" w:hAnsi="Times New Roman" w:cs="Times New Roman"/>
        </w:rPr>
        <w:t xml:space="preserve">permission </w:t>
      </w:r>
      <w:r w:rsidR="004D153F" w:rsidRPr="002E0008">
        <w:rPr>
          <w:rFonts w:ascii="Times New Roman" w:hAnsi="Times New Roman" w:cs="Times New Roman"/>
        </w:rPr>
        <w:t xml:space="preserve">from the </w:t>
      </w:r>
      <w:r w:rsidRPr="002E0008">
        <w:rPr>
          <w:rFonts w:ascii="Times New Roman" w:hAnsi="Times New Roman" w:cs="Times New Roman"/>
        </w:rPr>
        <w:t xml:space="preserve">Parks Director, Zoo Director, </w:t>
      </w:r>
      <w:r w:rsidR="004D153F" w:rsidRPr="002E0008">
        <w:rPr>
          <w:rFonts w:ascii="Times New Roman" w:hAnsi="Times New Roman" w:cs="Times New Roman"/>
        </w:rPr>
        <w:t xml:space="preserve">or </w:t>
      </w:r>
      <w:r w:rsidRPr="002E0008">
        <w:rPr>
          <w:rFonts w:ascii="Times New Roman" w:hAnsi="Times New Roman" w:cs="Times New Roman"/>
        </w:rPr>
        <w:t xml:space="preserve">their respective </w:t>
      </w:r>
      <w:r w:rsidR="004D153F" w:rsidRPr="002E0008">
        <w:rPr>
          <w:rFonts w:ascii="Times New Roman" w:hAnsi="Times New Roman" w:cs="Times New Roman"/>
        </w:rPr>
        <w:t>design</w:t>
      </w:r>
      <w:r w:rsidRPr="002E0008">
        <w:rPr>
          <w:rFonts w:ascii="Times New Roman" w:hAnsi="Times New Roman" w:cs="Times New Roman"/>
        </w:rPr>
        <w:t>ee(s)</w:t>
      </w:r>
      <w:r w:rsidR="004D153F" w:rsidRPr="002E0008">
        <w:rPr>
          <w:rFonts w:ascii="Times New Roman" w:hAnsi="Times New Roman" w:cs="Times New Roman"/>
        </w:rPr>
        <w:t>.</w:t>
      </w:r>
    </w:p>
    <w:p w14:paraId="7459F4AC" w14:textId="60BE2C5E" w:rsidR="00F84B97" w:rsidRPr="00032735" w:rsidRDefault="00F84B97" w:rsidP="00032735">
      <w:pPr>
        <w:pStyle w:val="ListParagraph"/>
        <w:spacing w:after="0"/>
        <w:ind w:left="1440"/>
        <w:jc w:val="both"/>
        <w:rPr>
          <w:rFonts w:ascii="Times New Roman" w:hAnsi="Times New Roman" w:cs="Times New Roman"/>
        </w:rPr>
      </w:pPr>
    </w:p>
    <w:p w14:paraId="76AA0AB3" w14:textId="77AAA7C6" w:rsidR="004D153F" w:rsidRPr="002E0008" w:rsidRDefault="00826391" w:rsidP="0021071F">
      <w:pPr>
        <w:spacing w:after="0"/>
        <w:ind w:firstLine="720"/>
        <w:rPr>
          <w:rFonts w:ascii="Times New Roman" w:hAnsi="Times New Roman" w:cs="Times New Roman"/>
        </w:rPr>
      </w:pPr>
      <w:r w:rsidRPr="002E0008">
        <w:rPr>
          <w:rFonts w:ascii="Times New Roman" w:hAnsi="Times New Roman" w:cs="Times New Roman"/>
          <w:b/>
        </w:rPr>
        <w:t xml:space="preserve">Section </w:t>
      </w:r>
      <w:r w:rsidR="00A85F30" w:rsidRPr="002E0008">
        <w:rPr>
          <w:rFonts w:ascii="Times New Roman" w:hAnsi="Times New Roman" w:cs="Times New Roman"/>
          <w:b/>
        </w:rPr>
        <w:t>14</w:t>
      </w:r>
      <w:r w:rsidR="007F2CCF" w:rsidRPr="002E0008">
        <w:rPr>
          <w:rFonts w:ascii="Times New Roman" w:hAnsi="Times New Roman" w:cs="Times New Roman"/>
          <w:b/>
        </w:rPr>
        <w:t xml:space="preserve">. </w:t>
      </w:r>
      <w:r w:rsidRPr="002E0008">
        <w:rPr>
          <w:rFonts w:ascii="Times New Roman" w:hAnsi="Times New Roman" w:cs="Times New Roman"/>
          <w:b/>
        </w:rPr>
        <w:t>Camping.</w:t>
      </w:r>
      <w:r w:rsidRPr="002E0008">
        <w:rPr>
          <w:rFonts w:ascii="Times New Roman" w:hAnsi="Times New Roman" w:cs="Times New Roman"/>
        </w:rPr>
        <w:t xml:space="preserve"> </w:t>
      </w:r>
    </w:p>
    <w:p w14:paraId="0BD1B50C" w14:textId="77777777" w:rsidR="004D153F" w:rsidRPr="002E0008" w:rsidRDefault="004D153F" w:rsidP="0021071F">
      <w:pPr>
        <w:spacing w:after="0"/>
        <w:ind w:firstLine="720"/>
        <w:rPr>
          <w:rFonts w:ascii="Times New Roman" w:hAnsi="Times New Roman" w:cs="Times New Roman"/>
        </w:rPr>
      </w:pPr>
    </w:p>
    <w:p w14:paraId="2E2C1E4C" w14:textId="68DAC546" w:rsidR="00826391" w:rsidRPr="002E0008" w:rsidRDefault="00826391" w:rsidP="00032735">
      <w:pPr>
        <w:spacing w:after="0"/>
        <w:ind w:left="720"/>
        <w:jc w:val="both"/>
        <w:rPr>
          <w:rFonts w:ascii="Times New Roman" w:hAnsi="Times New Roman" w:cs="Times New Roman"/>
        </w:rPr>
      </w:pPr>
      <w:r w:rsidRPr="002E0008">
        <w:rPr>
          <w:rFonts w:ascii="Times New Roman" w:hAnsi="Times New Roman" w:cs="Times New Roman"/>
        </w:rPr>
        <w:t xml:space="preserve">No person shall camp within </w:t>
      </w:r>
      <w:r w:rsidR="001121D2">
        <w:rPr>
          <w:rFonts w:ascii="Times New Roman" w:hAnsi="Times New Roman" w:cs="Times New Roman"/>
        </w:rPr>
        <w:t xml:space="preserve">the </w:t>
      </w:r>
      <w:r w:rsidR="00DF7809" w:rsidRPr="002E0008">
        <w:rPr>
          <w:rFonts w:ascii="Times New Roman" w:hAnsi="Times New Roman" w:cs="Times New Roman"/>
        </w:rPr>
        <w:t>P</w:t>
      </w:r>
      <w:r w:rsidRPr="002E0008">
        <w:rPr>
          <w:rFonts w:ascii="Times New Roman" w:hAnsi="Times New Roman" w:cs="Times New Roman"/>
        </w:rPr>
        <w:t>ark</w:t>
      </w:r>
      <w:r w:rsidR="001121D2">
        <w:rPr>
          <w:rFonts w:ascii="Times New Roman" w:hAnsi="Times New Roman" w:cs="Times New Roman"/>
        </w:rPr>
        <w:t>s, Potter Park,</w:t>
      </w:r>
      <w:r w:rsidRPr="002E0008">
        <w:rPr>
          <w:rFonts w:ascii="Times New Roman" w:hAnsi="Times New Roman" w:cs="Times New Roman"/>
        </w:rPr>
        <w:t xml:space="preserve"> </w:t>
      </w:r>
      <w:r w:rsidR="00F463C2" w:rsidRPr="002E0008">
        <w:rPr>
          <w:rFonts w:ascii="Times New Roman" w:hAnsi="Times New Roman" w:cs="Times New Roman"/>
        </w:rPr>
        <w:t>or Zoo</w:t>
      </w:r>
      <w:r w:rsidR="00DF7809" w:rsidRPr="002E0008">
        <w:rPr>
          <w:rFonts w:ascii="Times New Roman" w:hAnsi="Times New Roman" w:cs="Times New Roman"/>
        </w:rPr>
        <w:t>,</w:t>
      </w:r>
      <w:r w:rsidR="00F463C2" w:rsidRPr="002E0008">
        <w:rPr>
          <w:rFonts w:ascii="Times New Roman" w:hAnsi="Times New Roman" w:cs="Times New Roman"/>
        </w:rPr>
        <w:t xml:space="preserve"> </w:t>
      </w:r>
      <w:r w:rsidRPr="002E0008">
        <w:rPr>
          <w:rFonts w:ascii="Times New Roman" w:hAnsi="Times New Roman" w:cs="Times New Roman"/>
        </w:rPr>
        <w:t xml:space="preserve">except in those areas or buildings designated for that purpose, unless permission is provided in writing by the </w:t>
      </w:r>
      <w:r w:rsidR="00DF7809" w:rsidRPr="002E0008">
        <w:rPr>
          <w:rFonts w:ascii="Times New Roman" w:hAnsi="Times New Roman" w:cs="Times New Roman"/>
        </w:rPr>
        <w:t>Parks Director, Zoo Director, or respective designee(s)</w:t>
      </w:r>
      <w:r w:rsidRPr="002E0008">
        <w:rPr>
          <w:rFonts w:ascii="Times New Roman" w:hAnsi="Times New Roman" w:cs="Times New Roman"/>
        </w:rPr>
        <w:t>.</w:t>
      </w:r>
    </w:p>
    <w:p w14:paraId="6D931655" w14:textId="13DC8F07" w:rsidR="00F1109E" w:rsidRDefault="00F1109E" w:rsidP="00826391">
      <w:pPr>
        <w:spacing w:after="0"/>
        <w:rPr>
          <w:rFonts w:ascii="Times New Roman" w:hAnsi="Times New Roman" w:cs="Times New Roman"/>
        </w:rPr>
      </w:pPr>
    </w:p>
    <w:p w14:paraId="0F67BB6A" w14:textId="27C44B27" w:rsidR="00F751E6" w:rsidRDefault="00F751E6" w:rsidP="00826391">
      <w:pPr>
        <w:spacing w:after="0"/>
        <w:rPr>
          <w:rFonts w:ascii="Times New Roman" w:hAnsi="Times New Roman" w:cs="Times New Roman"/>
        </w:rPr>
      </w:pPr>
    </w:p>
    <w:p w14:paraId="3083E04D" w14:textId="3F65CCAE" w:rsidR="00F751E6" w:rsidRDefault="00F751E6" w:rsidP="00826391">
      <w:pPr>
        <w:spacing w:after="0"/>
        <w:rPr>
          <w:rFonts w:ascii="Times New Roman" w:hAnsi="Times New Roman" w:cs="Times New Roman"/>
        </w:rPr>
      </w:pPr>
    </w:p>
    <w:p w14:paraId="3F69F2F2" w14:textId="77777777" w:rsidR="00F751E6" w:rsidRPr="002E0008" w:rsidRDefault="00F751E6" w:rsidP="00826391">
      <w:pPr>
        <w:spacing w:after="0"/>
        <w:rPr>
          <w:rFonts w:ascii="Times New Roman" w:hAnsi="Times New Roman" w:cs="Times New Roman"/>
        </w:rPr>
      </w:pPr>
    </w:p>
    <w:p w14:paraId="3ECCBB15" w14:textId="4B887A6E" w:rsidR="00826391" w:rsidRPr="002E0008" w:rsidRDefault="00826391" w:rsidP="0021071F">
      <w:pPr>
        <w:spacing w:after="0"/>
        <w:ind w:firstLine="720"/>
        <w:rPr>
          <w:rFonts w:ascii="Times New Roman" w:hAnsi="Times New Roman" w:cs="Times New Roman"/>
          <w:b/>
        </w:rPr>
      </w:pPr>
      <w:r w:rsidRPr="002E0008">
        <w:rPr>
          <w:rFonts w:ascii="Times New Roman" w:hAnsi="Times New Roman" w:cs="Times New Roman"/>
          <w:b/>
        </w:rPr>
        <w:t xml:space="preserve">Section </w:t>
      </w:r>
      <w:r w:rsidR="00A85F30" w:rsidRPr="002E0008">
        <w:rPr>
          <w:rFonts w:ascii="Times New Roman" w:hAnsi="Times New Roman" w:cs="Times New Roman"/>
          <w:b/>
        </w:rPr>
        <w:t>15</w:t>
      </w:r>
      <w:r w:rsidR="007F2CCF" w:rsidRPr="002E0008">
        <w:rPr>
          <w:rFonts w:ascii="Times New Roman" w:hAnsi="Times New Roman" w:cs="Times New Roman"/>
          <w:b/>
        </w:rPr>
        <w:t xml:space="preserve">. </w:t>
      </w:r>
      <w:r w:rsidRPr="002E0008">
        <w:rPr>
          <w:rFonts w:ascii="Times New Roman" w:hAnsi="Times New Roman" w:cs="Times New Roman"/>
          <w:b/>
        </w:rPr>
        <w:t>Fees, Charges</w:t>
      </w:r>
      <w:r w:rsidR="006D6CC9">
        <w:rPr>
          <w:rFonts w:ascii="Times New Roman" w:hAnsi="Times New Roman" w:cs="Times New Roman"/>
          <w:b/>
        </w:rPr>
        <w:t>,</w:t>
      </w:r>
      <w:r w:rsidRPr="002E0008">
        <w:rPr>
          <w:rFonts w:ascii="Times New Roman" w:hAnsi="Times New Roman" w:cs="Times New Roman"/>
          <w:b/>
        </w:rPr>
        <w:t xml:space="preserve"> and Permits.</w:t>
      </w:r>
    </w:p>
    <w:p w14:paraId="4F31E660" w14:textId="77777777" w:rsidR="008A642D" w:rsidRPr="002E0008" w:rsidRDefault="008A642D" w:rsidP="000F419E">
      <w:pPr>
        <w:spacing w:after="0"/>
        <w:rPr>
          <w:rFonts w:ascii="Times New Roman" w:hAnsi="Times New Roman" w:cs="Times New Roman"/>
        </w:rPr>
      </w:pPr>
    </w:p>
    <w:p w14:paraId="485FD13C" w14:textId="6543B9CC" w:rsidR="00826391" w:rsidRPr="002E0008" w:rsidRDefault="00826391" w:rsidP="00032735">
      <w:pPr>
        <w:spacing w:after="0"/>
        <w:ind w:left="1440" w:hanging="720"/>
        <w:jc w:val="both"/>
        <w:rPr>
          <w:rFonts w:ascii="Times New Roman" w:hAnsi="Times New Roman" w:cs="Times New Roman"/>
        </w:rPr>
      </w:pPr>
      <w:r w:rsidRPr="002E0008">
        <w:rPr>
          <w:rFonts w:ascii="Times New Roman" w:hAnsi="Times New Roman" w:cs="Times New Roman"/>
        </w:rPr>
        <w:t xml:space="preserve">A. </w:t>
      </w:r>
      <w:r w:rsidR="008A642D" w:rsidRPr="002E0008">
        <w:rPr>
          <w:rFonts w:ascii="Times New Roman" w:hAnsi="Times New Roman" w:cs="Times New Roman"/>
        </w:rPr>
        <w:tab/>
      </w:r>
      <w:r w:rsidRPr="002E0008">
        <w:rPr>
          <w:rFonts w:ascii="Times New Roman" w:hAnsi="Times New Roman" w:cs="Times New Roman"/>
        </w:rPr>
        <w:t xml:space="preserve">It shall be a violation </w:t>
      </w:r>
      <w:r w:rsidR="00125D5A" w:rsidRPr="002E0008">
        <w:rPr>
          <w:rFonts w:ascii="Times New Roman" w:hAnsi="Times New Roman" w:cs="Times New Roman"/>
        </w:rPr>
        <w:t xml:space="preserve">of this Ordinance </w:t>
      </w:r>
      <w:r w:rsidRPr="002E0008">
        <w:rPr>
          <w:rFonts w:ascii="Times New Roman" w:hAnsi="Times New Roman" w:cs="Times New Roman"/>
        </w:rPr>
        <w:t>for any person to use any facility, building, land area</w:t>
      </w:r>
      <w:r w:rsidR="006D6CC9">
        <w:rPr>
          <w:rFonts w:ascii="Times New Roman" w:hAnsi="Times New Roman" w:cs="Times New Roman"/>
        </w:rPr>
        <w:t>,</w:t>
      </w:r>
      <w:r w:rsidRPr="002E0008">
        <w:rPr>
          <w:rFonts w:ascii="Times New Roman" w:hAnsi="Times New Roman" w:cs="Times New Roman"/>
        </w:rPr>
        <w:t xml:space="preserve"> or equipment</w:t>
      </w:r>
      <w:r w:rsidR="00125D5A" w:rsidRPr="002E0008">
        <w:rPr>
          <w:rFonts w:ascii="Times New Roman" w:hAnsi="Times New Roman" w:cs="Times New Roman"/>
        </w:rPr>
        <w:t xml:space="preserve"> within the Park</w:t>
      </w:r>
      <w:r w:rsidR="00C115CA" w:rsidRPr="002E0008">
        <w:rPr>
          <w:rFonts w:ascii="Times New Roman" w:hAnsi="Times New Roman" w:cs="Times New Roman"/>
        </w:rPr>
        <w:t>s</w:t>
      </w:r>
      <w:r w:rsidR="001121D2">
        <w:rPr>
          <w:rFonts w:ascii="Times New Roman" w:hAnsi="Times New Roman" w:cs="Times New Roman"/>
        </w:rPr>
        <w:t>, Potter Park,</w:t>
      </w:r>
      <w:r w:rsidR="00125D5A" w:rsidRPr="002E0008">
        <w:rPr>
          <w:rFonts w:ascii="Times New Roman" w:hAnsi="Times New Roman" w:cs="Times New Roman"/>
        </w:rPr>
        <w:t xml:space="preserve"> or Zoo</w:t>
      </w:r>
      <w:r w:rsidRPr="002E0008">
        <w:rPr>
          <w:rFonts w:ascii="Times New Roman" w:hAnsi="Times New Roman" w:cs="Times New Roman"/>
        </w:rPr>
        <w:t xml:space="preserve"> for which a fee or charge has been established by the</w:t>
      </w:r>
      <w:r w:rsidR="00F02AE1" w:rsidRPr="002E0008">
        <w:rPr>
          <w:rFonts w:ascii="Times New Roman" w:hAnsi="Times New Roman" w:cs="Times New Roman"/>
          <w:color w:val="FF0000"/>
        </w:rPr>
        <w:t xml:space="preserve"> </w:t>
      </w:r>
      <w:r w:rsidRPr="002E0008">
        <w:rPr>
          <w:rFonts w:ascii="Times New Roman" w:hAnsi="Times New Roman" w:cs="Times New Roman"/>
        </w:rPr>
        <w:t>County without payment of such fee or charge</w:t>
      </w:r>
      <w:r w:rsidR="00972A30" w:rsidRPr="002E0008">
        <w:rPr>
          <w:rFonts w:ascii="Times New Roman" w:hAnsi="Times New Roman" w:cs="Times New Roman"/>
        </w:rPr>
        <w:t>, unless waived per the guidelines in Board of Commissioners Resolution #17-111.</w:t>
      </w:r>
    </w:p>
    <w:p w14:paraId="1EEAB4E7" w14:textId="77777777" w:rsidR="00826391" w:rsidRPr="002E0008" w:rsidRDefault="00826391" w:rsidP="00032735">
      <w:pPr>
        <w:spacing w:after="0"/>
        <w:jc w:val="both"/>
        <w:rPr>
          <w:rFonts w:ascii="Times New Roman" w:hAnsi="Times New Roman" w:cs="Times New Roman"/>
        </w:rPr>
      </w:pPr>
    </w:p>
    <w:p w14:paraId="513A14B2" w14:textId="723BC1C4" w:rsidR="007F2CCF" w:rsidRPr="002E0008" w:rsidRDefault="00826391" w:rsidP="00032735">
      <w:pPr>
        <w:spacing w:after="0"/>
        <w:ind w:left="1440" w:hanging="720"/>
        <w:jc w:val="both"/>
        <w:rPr>
          <w:rFonts w:ascii="Times New Roman" w:hAnsi="Times New Roman" w:cs="Times New Roman"/>
        </w:rPr>
      </w:pPr>
      <w:r w:rsidRPr="002E0008">
        <w:rPr>
          <w:rFonts w:ascii="Times New Roman" w:hAnsi="Times New Roman" w:cs="Times New Roman"/>
        </w:rPr>
        <w:t>B.</w:t>
      </w:r>
      <w:r w:rsidR="008A642D" w:rsidRPr="002E0008">
        <w:rPr>
          <w:rFonts w:ascii="Times New Roman" w:hAnsi="Times New Roman" w:cs="Times New Roman"/>
        </w:rPr>
        <w:tab/>
      </w:r>
      <w:r w:rsidRPr="002E0008">
        <w:rPr>
          <w:rFonts w:ascii="Times New Roman" w:hAnsi="Times New Roman" w:cs="Times New Roman"/>
        </w:rPr>
        <w:t>It shall be a violation for any person, group</w:t>
      </w:r>
      <w:r w:rsidR="00125D5A" w:rsidRPr="002E0008">
        <w:rPr>
          <w:rFonts w:ascii="Times New Roman" w:hAnsi="Times New Roman" w:cs="Times New Roman"/>
        </w:rPr>
        <w:t>,</w:t>
      </w:r>
      <w:r w:rsidRPr="002E0008">
        <w:rPr>
          <w:rFonts w:ascii="Times New Roman" w:hAnsi="Times New Roman" w:cs="Times New Roman"/>
        </w:rPr>
        <w:t xml:space="preserve"> or organization to occupy, use or fail to vacate any facility, building</w:t>
      </w:r>
      <w:r w:rsidR="00125D5A" w:rsidRPr="002E0008">
        <w:rPr>
          <w:rFonts w:ascii="Times New Roman" w:hAnsi="Times New Roman" w:cs="Times New Roman"/>
        </w:rPr>
        <w:t>,</w:t>
      </w:r>
      <w:r w:rsidRPr="002E0008">
        <w:rPr>
          <w:rFonts w:ascii="Times New Roman" w:hAnsi="Times New Roman" w:cs="Times New Roman"/>
        </w:rPr>
        <w:t xml:space="preserve"> land area</w:t>
      </w:r>
      <w:r w:rsidR="00332B50">
        <w:rPr>
          <w:rFonts w:ascii="Times New Roman" w:hAnsi="Times New Roman" w:cs="Times New Roman"/>
        </w:rPr>
        <w:t>,</w:t>
      </w:r>
      <w:r w:rsidRPr="002E0008">
        <w:rPr>
          <w:rFonts w:ascii="Times New Roman" w:hAnsi="Times New Roman" w:cs="Times New Roman"/>
        </w:rPr>
        <w:t xml:space="preserve"> or equipment for which a permit has been granted to another person, group</w:t>
      </w:r>
      <w:r w:rsidR="00125D5A" w:rsidRPr="002E0008">
        <w:rPr>
          <w:rFonts w:ascii="Times New Roman" w:hAnsi="Times New Roman" w:cs="Times New Roman"/>
        </w:rPr>
        <w:t>,</w:t>
      </w:r>
      <w:r w:rsidRPr="002E0008">
        <w:rPr>
          <w:rFonts w:ascii="Times New Roman" w:hAnsi="Times New Roman" w:cs="Times New Roman"/>
        </w:rPr>
        <w:t xml:space="preserve"> or organization.</w:t>
      </w:r>
    </w:p>
    <w:p w14:paraId="3B12EA97" w14:textId="77777777" w:rsidR="00B46F4E" w:rsidRPr="002E0008" w:rsidRDefault="00B46F4E" w:rsidP="00032735">
      <w:pPr>
        <w:spacing w:after="0"/>
        <w:ind w:left="1440" w:hanging="720"/>
        <w:jc w:val="both"/>
        <w:rPr>
          <w:rFonts w:ascii="Times New Roman" w:hAnsi="Times New Roman" w:cs="Times New Roman"/>
        </w:rPr>
      </w:pPr>
    </w:p>
    <w:p w14:paraId="5C21A034" w14:textId="17D7D594" w:rsidR="00826391" w:rsidRPr="002E0008" w:rsidRDefault="00826391" w:rsidP="0021071F">
      <w:pPr>
        <w:spacing w:after="0"/>
        <w:ind w:firstLine="720"/>
        <w:rPr>
          <w:rFonts w:ascii="Times New Roman" w:hAnsi="Times New Roman" w:cs="Times New Roman"/>
          <w:b/>
        </w:rPr>
      </w:pPr>
      <w:r w:rsidRPr="002E0008">
        <w:rPr>
          <w:rFonts w:ascii="Times New Roman" w:hAnsi="Times New Roman" w:cs="Times New Roman"/>
          <w:b/>
        </w:rPr>
        <w:t xml:space="preserve">Section </w:t>
      </w:r>
      <w:r w:rsidR="00A85F30" w:rsidRPr="002E0008">
        <w:rPr>
          <w:rFonts w:ascii="Times New Roman" w:hAnsi="Times New Roman" w:cs="Times New Roman"/>
          <w:b/>
        </w:rPr>
        <w:t>16</w:t>
      </w:r>
      <w:r w:rsidR="007F2CCF" w:rsidRPr="002E0008">
        <w:rPr>
          <w:rFonts w:ascii="Times New Roman" w:hAnsi="Times New Roman" w:cs="Times New Roman"/>
          <w:b/>
        </w:rPr>
        <w:t xml:space="preserve">. </w:t>
      </w:r>
      <w:r w:rsidRPr="002E0008">
        <w:rPr>
          <w:rFonts w:ascii="Times New Roman" w:hAnsi="Times New Roman" w:cs="Times New Roman"/>
          <w:b/>
        </w:rPr>
        <w:t>Violations and Penalties.</w:t>
      </w:r>
    </w:p>
    <w:p w14:paraId="110BC149" w14:textId="77777777" w:rsidR="00826391" w:rsidRPr="002E0008" w:rsidRDefault="00826391" w:rsidP="00826391">
      <w:pPr>
        <w:spacing w:after="0"/>
        <w:rPr>
          <w:rFonts w:ascii="Times New Roman" w:hAnsi="Times New Roman" w:cs="Times New Roman"/>
        </w:rPr>
      </w:pPr>
    </w:p>
    <w:p w14:paraId="0B02D18F" w14:textId="217743D5" w:rsidR="00826391" w:rsidRPr="002E0008" w:rsidRDefault="00826391" w:rsidP="00032735">
      <w:pPr>
        <w:spacing w:after="0"/>
        <w:ind w:left="1440" w:hanging="720"/>
        <w:jc w:val="both"/>
        <w:rPr>
          <w:rFonts w:ascii="Times New Roman" w:hAnsi="Times New Roman" w:cs="Times New Roman"/>
        </w:rPr>
      </w:pPr>
      <w:r w:rsidRPr="002E0008">
        <w:rPr>
          <w:rFonts w:ascii="Times New Roman" w:hAnsi="Times New Roman" w:cs="Times New Roman"/>
        </w:rPr>
        <w:t>A.</w:t>
      </w:r>
      <w:r w:rsidR="008A642D" w:rsidRPr="002E0008">
        <w:rPr>
          <w:rFonts w:ascii="Times New Roman" w:hAnsi="Times New Roman" w:cs="Times New Roman"/>
        </w:rPr>
        <w:tab/>
      </w:r>
      <w:r w:rsidRPr="002E0008">
        <w:rPr>
          <w:rFonts w:ascii="Times New Roman" w:hAnsi="Times New Roman" w:cs="Times New Roman"/>
        </w:rPr>
        <w:t>Any person violating any provision of this Ordinance, except provisions of the Motor Vehicle Code incorporated herein, parking violations, and Section 4.H</w:t>
      </w:r>
      <w:r w:rsidR="00034441" w:rsidRPr="002E0008">
        <w:rPr>
          <w:rFonts w:ascii="Times New Roman" w:hAnsi="Times New Roman" w:cs="Times New Roman"/>
        </w:rPr>
        <w:t>.</w:t>
      </w:r>
      <w:r w:rsidRPr="002E0008">
        <w:rPr>
          <w:rFonts w:ascii="Times New Roman" w:hAnsi="Times New Roman" w:cs="Times New Roman"/>
        </w:rPr>
        <w:t xml:space="preserve"> shall be responsible for a municipal civil infraction. Repeat violations under this Ordinance shall be subject to increased fines or misdemeanor penalties as provided in Sections 18 and 19 of this Ordinance.</w:t>
      </w:r>
    </w:p>
    <w:p w14:paraId="062E0BBB" w14:textId="77777777" w:rsidR="00826391" w:rsidRPr="002E0008" w:rsidRDefault="00826391" w:rsidP="00032735">
      <w:pPr>
        <w:spacing w:after="0"/>
        <w:jc w:val="both"/>
        <w:rPr>
          <w:rFonts w:ascii="Times New Roman" w:hAnsi="Times New Roman" w:cs="Times New Roman"/>
        </w:rPr>
      </w:pPr>
    </w:p>
    <w:p w14:paraId="2F84C1ED" w14:textId="6E2A739A" w:rsidR="00826391" w:rsidRPr="002E0008" w:rsidRDefault="00826391" w:rsidP="00032735">
      <w:pPr>
        <w:spacing w:after="0"/>
        <w:ind w:left="1440" w:hanging="720"/>
        <w:jc w:val="both"/>
        <w:rPr>
          <w:rFonts w:ascii="Times New Roman" w:hAnsi="Times New Roman" w:cs="Times New Roman"/>
        </w:rPr>
      </w:pPr>
      <w:r w:rsidRPr="002E0008">
        <w:rPr>
          <w:rFonts w:ascii="Times New Roman" w:hAnsi="Times New Roman" w:cs="Times New Roman"/>
        </w:rPr>
        <w:t>B.</w:t>
      </w:r>
      <w:r w:rsidR="008A642D" w:rsidRPr="002E0008">
        <w:rPr>
          <w:rFonts w:ascii="Times New Roman" w:hAnsi="Times New Roman" w:cs="Times New Roman"/>
        </w:rPr>
        <w:tab/>
      </w:r>
      <w:r w:rsidRPr="002E0008">
        <w:rPr>
          <w:rFonts w:ascii="Times New Roman" w:hAnsi="Times New Roman" w:cs="Times New Roman"/>
        </w:rPr>
        <w:t xml:space="preserve">Any person violating the provisions of the Motor Vehicle Code shall be subject to the fines and penalties set forth in that Code. Any person violating any provision of </w:t>
      </w:r>
      <w:r w:rsidR="00C115CA" w:rsidRPr="002E0008">
        <w:rPr>
          <w:rFonts w:ascii="Times New Roman" w:hAnsi="Times New Roman" w:cs="Times New Roman"/>
        </w:rPr>
        <w:t>Section 1</w:t>
      </w:r>
      <w:r w:rsidR="00B46F4E">
        <w:rPr>
          <w:rFonts w:ascii="Times New Roman" w:hAnsi="Times New Roman" w:cs="Times New Roman"/>
        </w:rPr>
        <w:t>2</w:t>
      </w:r>
      <w:r w:rsidRPr="002E0008">
        <w:rPr>
          <w:rFonts w:ascii="Times New Roman" w:hAnsi="Times New Roman" w:cs="Times New Roman"/>
        </w:rPr>
        <w:t xml:space="preserve"> regarding parking violations shall be responsible for a civil infraction.</w:t>
      </w:r>
    </w:p>
    <w:p w14:paraId="13107565" w14:textId="77777777" w:rsidR="00826391" w:rsidRPr="002E0008" w:rsidRDefault="00826391" w:rsidP="00032735">
      <w:pPr>
        <w:spacing w:after="0"/>
        <w:jc w:val="both"/>
        <w:rPr>
          <w:rFonts w:ascii="Times New Roman" w:hAnsi="Times New Roman" w:cs="Times New Roman"/>
        </w:rPr>
      </w:pPr>
    </w:p>
    <w:p w14:paraId="30EF45BD" w14:textId="43389A00" w:rsidR="00834C46" w:rsidRPr="002E0008" w:rsidRDefault="00826391" w:rsidP="00032735">
      <w:pPr>
        <w:spacing w:after="0"/>
        <w:ind w:left="1440" w:hanging="720"/>
        <w:jc w:val="both"/>
        <w:rPr>
          <w:rFonts w:ascii="Times New Roman" w:hAnsi="Times New Roman" w:cs="Times New Roman"/>
        </w:rPr>
      </w:pPr>
      <w:r w:rsidRPr="002E0008">
        <w:rPr>
          <w:rFonts w:ascii="Times New Roman" w:hAnsi="Times New Roman" w:cs="Times New Roman"/>
        </w:rPr>
        <w:lastRenderedPageBreak/>
        <w:t>C.</w:t>
      </w:r>
      <w:r w:rsidR="008A642D" w:rsidRPr="002E0008">
        <w:rPr>
          <w:rFonts w:ascii="Times New Roman" w:hAnsi="Times New Roman" w:cs="Times New Roman"/>
        </w:rPr>
        <w:tab/>
      </w:r>
      <w:r w:rsidRPr="002E0008">
        <w:rPr>
          <w:rFonts w:ascii="Times New Roman" w:hAnsi="Times New Roman" w:cs="Times New Roman"/>
        </w:rPr>
        <w:t xml:space="preserve">Persons continuing to violate any of the above provisions after being cited may also be evicted from said </w:t>
      </w:r>
      <w:r w:rsidR="00C115CA" w:rsidRPr="002E0008">
        <w:rPr>
          <w:rFonts w:ascii="Times New Roman" w:hAnsi="Times New Roman" w:cs="Times New Roman"/>
        </w:rPr>
        <w:t>Park</w:t>
      </w:r>
      <w:r w:rsidR="007F2CCF">
        <w:rPr>
          <w:rFonts w:ascii="Times New Roman" w:hAnsi="Times New Roman" w:cs="Times New Roman"/>
        </w:rPr>
        <w:t>s, Potter Park,</w:t>
      </w:r>
      <w:r w:rsidR="001F353C" w:rsidRPr="002E0008">
        <w:rPr>
          <w:rFonts w:ascii="Times New Roman" w:hAnsi="Times New Roman" w:cs="Times New Roman"/>
        </w:rPr>
        <w:t xml:space="preserve"> or Zoo</w:t>
      </w:r>
      <w:r w:rsidR="00DF7809" w:rsidRPr="002E0008">
        <w:rPr>
          <w:rFonts w:ascii="Times New Roman" w:hAnsi="Times New Roman" w:cs="Times New Roman"/>
        </w:rPr>
        <w:t xml:space="preserve"> </w:t>
      </w:r>
      <w:r w:rsidRPr="002E0008">
        <w:rPr>
          <w:rFonts w:ascii="Times New Roman" w:hAnsi="Times New Roman" w:cs="Times New Roman"/>
        </w:rPr>
        <w:t>for the remainder of the day of the offense.</w:t>
      </w:r>
    </w:p>
    <w:p w14:paraId="6DAE7E86" w14:textId="77777777" w:rsidR="002E0008" w:rsidRPr="002E0008" w:rsidRDefault="002E0008" w:rsidP="00032735">
      <w:pPr>
        <w:spacing w:after="0"/>
        <w:jc w:val="both"/>
        <w:rPr>
          <w:rFonts w:ascii="Times New Roman" w:hAnsi="Times New Roman" w:cs="Times New Roman"/>
        </w:rPr>
      </w:pPr>
    </w:p>
    <w:p w14:paraId="2A43CFF7" w14:textId="5B65DD32" w:rsidR="004D153F" w:rsidRPr="002E0008" w:rsidRDefault="00826391" w:rsidP="0021071F">
      <w:pPr>
        <w:spacing w:after="0"/>
        <w:ind w:firstLine="720"/>
        <w:rPr>
          <w:rFonts w:ascii="Times New Roman" w:hAnsi="Times New Roman" w:cs="Times New Roman"/>
        </w:rPr>
      </w:pPr>
      <w:r w:rsidRPr="002E0008">
        <w:rPr>
          <w:rFonts w:ascii="Times New Roman" w:hAnsi="Times New Roman" w:cs="Times New Roman"/>
          <w:b/>
        </w:rPr>
        <w:t xml:space="preserve">Section </w:t>
      </w:r>
      <w:r w:rsidR="00A85F30" w:rsidRPr="002E0008">
        <w:rPr>
          <w:rFonts w:ascii="Times New Roman" w:hAnsi="Times New Roman" w:cs="Times New Roman"/>
          <w:b/>
        </w:rPr>
        <w:t>17</w:t>
      </w:r>
      <w:r w:rsidR="007F2CCF" w:rsidRPr="002E0008">
        <w:rPr>
          <w:rFonts w:ascii="Times New Roman" w:hAnsi="Times New Roman" w:cs="Times New Roman"/>
          <w:b/>
        </w:rPr>
        <w:t xml:space="preserve">. </w:t>
      </w:r>
      <w:r w:rsidRPr="002E0008">
        <w:rPr>
          <w:rFonts w:ascii="Times New Roman" w:hAnsi="Times New Roman" w:cs="Times New Roman"/>
          <w:b/>
        </w:rPr>
        <w:t>Municipal Civil Infraction Citations; Issuance and Service.</w:t>
      </w:r>
    </w:p>
    <w:p w14:paraId="113E7850" w14:textId="77777777" w:rsidR="004D153F" w:rsidRPr="002E0008" w:rsidRDefault="004D153F" w:rsidP="0021071F">
      <w:pPr>
        <w:spacing w:after="0"/>
        <w:ind w:firstLine="720"/>
        <w:rPr>
          <w:rFonts w:ascii="Times New Roman" w:hAnsi="Times New Roman" w:cs="Times New Roman"/>
        </w:rPr>
      </w:pPr>
    </w:p>
    <w:p w14:paraId="354BF35C" w14:textId="1CA69B42" w:rsidR="00826391" w:rsidRPr="002E0008" w:rsidRDefault="00826391" w:rsidP="00032735">
      <w:pPr>
        <w:spacing w:after="0"/>
        <w:ind w:left="720"/>
        <w:jc w:val="both"/>
        <w:rPr>
          <w:rFonts w:ascii="Times New Roman" w:hAnsi="Times New Roman" w:cs="Times New Roman"/>
        </w:rPr>
      </w:pPr>
      <w:r w:rsidRPr="002E0008">
        <w:rPr>
          <w:rFonts w:ascii="Times New Roman" w:hAnsi="Times New Roman" w:cs="Times New Roman"/>
        </w:rPr>
        <w:t xml:space="preserve">Municipal civil infraction citations shall be issued and served by an </w:t>
      </w:r>
      <w:r w:rsidR="004A18FD">
        <w:rPr>
          <w:rFonts w:ascii="Times New Roman" w:hAnsi="Times New Roman" w:cs="Times New Roman"/>
        </w:rPr>
        <w:t>A</w:t>
      </w:r>
      <w:r w:rsidRPr="002E0008">
        <w:rPr>
          <w:rFonts w:ascii="Times New Roman" w:hAnsi="Times New Roman" w:cs="Times New Roman"/>
        </w:rPr>
        <w:t xml:space="preserve">uthorized </w:t>
      </w:r>
      <w:r w:rsidR="004A18FD">
        <w:rPr>
          <w:rFonts w:ascii="Times New Roman" w:hAnsi="Times New Roman" w:cs="Times New Roman"/>
        </w:rPr>
        <w:t>L</w:t>
      </w:r>
      <w:r w:rsidRPr="002E0008">
        <w:rPr>
          <w:rFonts w:ascii="Times New Roman" w:hAnsi="Times New Roman" w:cs="Times New Roman"/>
        </w:rPr>
        <w:t xml:space="preserve">ocal </w:t>
      </w:r>
      <w:r w:rsidR="004A18FD">
        <w:rPr>
          <w:rFonts w:ascii="Times New Roman" w:hAnsi="Times New Roman" w:cs="Times New Roman"/>
        </w:rPr>
        <w:t>O</w:t>
      </w:r>
      <w:r w:rsidRPr="002E0008">
        <w:rPr>
          <w:rFonts w:ascii="Times New Roman" w:hAnsi="Times New Roman" w:cs="Times New Roman"/>
        </w:rPr>
        <w:t>fficial as follows:</w:t>
      </w:r>
    </w:p>
    <w:p w14:paraId="3DC3DB34" w14:textId="77777777" w:rsidR="00826391" w:rsidRPr="002E0008" w:rsidRDefault="00826391" w:rsidP="00032735">
      <w:pPr>
        <w:spacing w:after="0"/>
        <w:jc w:val="both"/>
        <w:rPr>
          <w:rFonts w:ascii="Times New Roman" w:hAnsi="Times New Roman" w:cs="Times New Roman"/>
        </w:rPr>
      </w:pPr>
    </w:p>
    <w:p w14:paraId="1DBD2383" w14:textId="7406BEC3" w:rsidR="00826391" w:rsidRPr="002E0008" w:rsidRDefault="00826391" w:rsidP="00032735">
      <w:pPr>
        <w:spacing w:after="0"/>
        <w:ind w:left="1440" w:hanging="720"/>
        <w:jc w:val="both"/>
        <w:rPr>
          <w:rFonts w:ascii="Times New Roman" w:hAnsi="Times New Roman" w:cs="Times New Roman"/>
        </w:rPr>
      </w:pPr>
      <w:r w:rsidRPr="002E0008">
        <w:rPr>
          <w:rFonts w:ascii="Times New Roman" w:hAnsi="Times New Roman" w:cs="Times New Roman"/>
        </w:rPr>
        <w:t>A.</w:t>
      </w:r>
      <w:r w:rsidR="008A642D" w:rsidRPr="002E0008">
        <w:rPr>
          <w:rFonts w:ascii="Times New Roman" w:hAnsi="Times New Roman" w:cs="Times New Roman"/>
        </w:rPr>
        <w:tab/>
      </w:r>
      <w:r w:rsidRPr="002E0008">
        <w:rPr>
          <w:rFonts w:ascii="Times New Roman" w:hAnsi="Times New Roman" w:cs="Times New Roman"/>
        </w:rPr>
        <w:t>The time for appearance specified in a citation shall be within 10 days after the citation is issued.</w:t>
      </w:r>
    </w:p>
    <w:p w14:paraId="7C080AA3" w14:textId="77777777" w:rsidR="00826391" w:rsidRPr="002E0008" w:rsidRDefault="00826391" w:rsidP="00032735">
      <w:pPr>
        <w:spacing w:after="0"/>
        <w:jc w:val="both"/>
        <w:rPr>
          <w:rFonts w:ascii="Times New Roman" w:hAnsi="Times New Roman" w:cs="Times New Roman"/>
        </w:rPr>
      </w:pPr>
    </w:p>
    <w:p w14:paraId="5B8D1C4E" w14:textId="77777777" w:rsidR="00826391" w:rsidRPr="002E0008" w:rsidRDefault="00826391" w:rsidP="00032735">
      <w:pPr>
        <w:spacing w:after="0"/>
        <w:ind w:firstLine="720"/>
        <w:jc w:val="both"/>
        <w:rPr>
          <w:rFonts w:ascii="Times New Roman" w:hAnsi="Times New Roman" w:cs="Times New Roman"/>
        </w:rPr>
      </w:pPr>
      <w:r w:rsidRPr="002E0008">
        <w:rPr>
          <w:rFonts w:ascii="Times New Roman" w:hAnsi="Times New Roman" w:cs="Times New Roman"/>
        </w:rPr>
        <w:t xml:space="preserve">B. </w:t>
      </w:r>
      <w:r w:rsidR="008A642D" w:rsidRPr="002E0008">
        <w:rPr>
          <w:rFonts w:ascii="Times New Roman" w:hAnsi="Times New Roman" w:cs="Times New Roman"/>
        </w:rPr>
        <w:tab/>
      </w:r>
      <w:r w:rsidRPr="002E0008">
        <w:rPr>
          <w:rFonts w:ascii="Times New Roman" w:hAnsi="Times New Roman" w:cs="Times New Roman"/>
        </w:rPr>
        <w:t>The place for appearance specified in a citation shall be the District Court.</w:t>
      </w:r>
    </w:p>
    <w:p w14:paraId="4F83B760" w14:textId="77777777" w:rsidR="00826391" w:rsidRPr="002E0008" w:rsidRDefault="00826391" w:rsidP="00032735">
      <w:pPr>
        <w:spacing w:after="0"/>
        <w:jc w:val="both"/>
        <w:rPr>
          <w:rFonts w:ascii="Times New Roman" w:hAnsi="Times New Roman" w:cs="Times New Roman"/>
        </w:rPr>
      </w:pPr>
    </w:p>
    <w:p w14:paraId="0B1EABF4" w14:textId="77777777" w:rsidR="00826391" w:rsidRPr="002E0008" w:rsidRDefault="00826391" w:rsidP="00032735">
      <w:pPr>
        <w:spacing w:after="0"/>
        <w:ind w:left="1440" w:hanging="720"/>
        <w:jc w:val="both"/>
        <w:rPr>
          <w:rFonts w:ascii="Times New Roman" w:hAnsi="Times New Roman" w:cs="Times New Roman"/>
        </w:rPr>
      </w:pPr>
      <w:r w:rsidRPr="002E0008">
        <w:rPr>
          <w:rFonts w:ascii="Times New Roman" w:hAnsi="Times New Roman" w:cs="Times New Roman"/>
        </w:rPr>
        <w:t>C.</w:t>
      </w:r>
      <w:r w:rsidR="004435DC" w:rsidRPr="002E0008">
        <w:rPr>
          <w:rFonts w:ascii="Times New Roman" w:hAnsi="Times New Roman" w:cs="Times New Roman"/>
        </w:rPr>
        <w:tab/>
      </w:r>
      <w:r w:rsidRPr="002E0008">
        <w:rPr>
          <w:rFonts w:ascii="Times New Roman" w:hAnsi="Times New Roman" w:cs="Times New Roman"/>
        </w:rPr>
        <w:t>Each citation shall be numbered consecutively and shall be in a form approved by the State Court Administrator. The original citation shall be filed with the District Court. Copies of the citation shall be retained by the County and issued to the alleged violator as provided by Section 8705 of Act No. 236 of the Public Acts of 1961, as amended.</w:t>
      </w:r>
    </w:p>
    <w:p w14:paraId="32B76D75" w14:textId="77777777" w:rsidR="00826391" w:rsidRPr="002E0008" w:rsidRDefault="00826391" w:rsidP="00032735">
      <w:pPr>
        <w:spacing w:after="0"/>
        <w:jc w:val="both"/>
        <w:rPr>
          <w:rFonts w:ascii="Times New Roman" w:hAnsi="Times New Roman" w:cs="Times New Roman"/>
        </w:rPr>
      </w:pPr>
    </w:p>
    <w:p w14:paraId="41EEF5B9" w14:textId="1B8B1C67" w:rsidR="00826391" w:rsidRPr="002E0008" w:rsidRDefault="00826391" w:rsidP="00032735">
      <w:pPr>
        <w:spacing w:after="0"/>
        <w:ind w:left="1440" w:hanging="720"/>
        <w:jc w:val="both"/>
        <w:rPr>
          <w:rFonts w:ascii="Times New Roman" w:hAnsi="Times New Roman" w:cs="Times New Roman"/>
        </w:rPr>
      </w:pPr>
      <w:r w:rsidRPr="002E0008">
        <w:rPr>
          <w:rFonts w:ascii="Times New Roman" w:hAnsi="Times New Roman" w:cs="Times New Roman"/>
        </w:rPr>
        <w:t>D.</w:t>
      </w:r>
      <w:r w:rsidR="004435DC" w:rsidRPr="002E0008">
        <w:rPr>
          <w:rFonts w:ascii="Times New Roman" w:hAnsi="Times New Roman" w:cs="Times New Roman"/>
        </w:rPr>
        <w:tab/>
      </w:r>
      <w:r w:rsidRPr="002E0008">
        <w:rPr>
          <w:rFonts w:ascii="Times New Roman" w:hAnsi="Times New Roman" w:cs="Times New Roman"/>
        </w:rPr>
        <w:t xml:space="preserve">A citation for a municipal civil infraction signed by an </w:t>
      </w:r>
      <w:r w:rsidR="004A18FD">
        <w:rPr>
          <w:rFonts w:ascii="Times New Roman" w:hAnsi="Times New Roman" w:cs="Times New Roman"/>
        </w:rPr>
        <w:t>A</w:t>
      </w:r>
      <w:r w:rsidRPr="002E0008">
        <w:rPr>
          <w:rFonts w:ascii="Times New Roman" w:hAnsi="Times New Roman" w:cs="Times New Roman"/>
        </w:rPr>
        <w:t xml:space="preserve">uthorized </w:t>
      </w:r>
      <w:r w:rsidR="004A18FD">
        <w:rPr>
          <w:rFonts w:ascii="Times New Roman" w:hAnsi="Times New Roman" w:cs="Times New Roman"/>
        </w:rPr>
        <w:t>L</w:t>
      </w:r>
      <w:r w:rsidRPr="002E0008">
        <w:rPr>
          <w:rFonts w:ascii="Times New Roman" w:hAnsi="Times New Roman" w:cs="Times New Roman"/>
        </w:rPr>
        <w:t xml:space="preserve">ocal </w:t>
      </w:r>
      <w:r w:rsidR="004A18FD">
        <w:rPr>
          <w:rFonts w:ascii="Times New Roman" w:hAnsi="Times New Roman" w:cs="Times New Roman"/>
        </w:rPr>
        <w:t>O</w:t>
      </w:r>
      <w:r w:rsidRPr="002E0008">
        <w:rPr>
          <w:rFonts w:ascii="Times New Roman" w:hAnsi="Times New Roman" w:cs="Times New Roman"/>
        </w:rPr>
        <w:t>fficial shall be treated as made under oath if the violation alleged in the citation occurred in the presence of the official signing the complaint and if the citation contains the following statement immediately above the date and signature of the official: "I declare under the penalties of perjury that the statements above are true to the best of my information, knowledge</w:t>
      </w:r>
      <w:r w:rsidR="007F2CCF">
        <w:rPr>
          <w:rFonts w:ascii="Times New Roman" w:hAnsi="Times New Roman" w:cs="Times New Roman"/>
        </w:rPr>
        <w:t>,</w:t>
      </w:r>
      <w:r w:rsidRPr="002E0008">
        <w:rPr>
          <w:rFonts w:ascii="Times New Roman" w:hAnsi="Times New Roman" w:cs="Times New Roman"/>
        </w:rPr>
        <w:t xml:space="preserve"> and belief."</w:t>
      </w:r>
    </w:p>
    <w:p w14:paraId="07559A58" w14:textId="77777777" w:rsidR="00826391" w:rsidRPr="002E0008" w:rsidRDefault="00826391" w:rsidP="00826391">
      <w:pPr>
        <w:spacing w:after="0"/>
        <w:rPr>
          <w:rFonts w:ascii="Times New Roman" w:hAnsi="Times New Roman" w:cs="Times New Roman"/>
        </w:rPr>
      </w:pPr>
    </w:p>
    <w:p w14:paraId="7A0ED72A" w14:textId="49AEEF15" w:rsidR="00826391" w:rsidRPr="002E0008" w:rsidRDefault="00826391" w:rsidP="00032735">
      <w:pPr>
        <w:spacing w:after="0"/>
        <w:ind w:left="1440" w:hanging="720"/>
        <w:jc w:val="both"/>
        <w:rPr>
          <w:rFonts w:ascii="Times New Roman" w:hAnsi="Times New Roman" w:cs="Times New Roman"/>
        </w:rPr>
      </w:pPr>
      <w:r w:rsidRPr="002E0008">
        <w:rPr>
          <w:rFonts w:ascii="Times New Roman" w:hAnsi="Times New Roman" w:cs="Times New Roman"/>
        </w:rPr>
        <w:t>E.</w:t>
      </w:r>
      <w:r w:rsidR="004435DC" w:rsidRPr="002E0008">
        <w:rPr>
          <w:rFonts w:ascii="Times New Roman" w:hAnsi="Times New Roman" w:cs="Times New Roman"/>
        </w:rPr>
        <w:tab/>
      </w:r>
      <w:r w:rsidRPr="002E0008">
        <w:rPr>
          <w:rFonts w:ascii="Times New Roman" w:hAnsi="Times New Roman" w:cs="Times New Roman"/>
        </w:rPr>
        <w:t xml:space="preserve">An </w:t>
      </w:r>
      <w:r w:rsidR="004A18FD">
        <w:rPr>
          <w:rFonts w:ascii="Times New Roman" w:hAnsi="Times New Roman" w:cs="Times New Roman"/>
        </w:rPr>
        <w:t>A</w:t>
      </w:r>
      <w:r w:rsidRPr="002E0008">
        <w:rPr>
          <w:rFonts w:ascii="Times New Roman" w:hAnsi="Times New Roman" w:cs="Times New Roman"/>
        </w:rPr>
        <w:t xml:space="preserve">uthorized </w:t>
      </w:r>
      <w:r w:rsidR="004A18FD">
        <w:rPr>
          <w:rFonts w:ascii="Times New Roman" w:hAnsi="Times New Roman" w:cs="Times New Roman"/>
        </w:rPr>
        <w:t>L</w:t>
      </w:r>
      <w:r w:rsidRPr="002E0008">
        <w:rPr>
          <w:rFonts w:ascii="Times New Roman" w:hAnsi="Times New Roman" w:cs="Times New Roman"/>
        </w:rPr>
        <w:t xml:space="preserve">ocal </w:t>
      </w:r>
      <w:r w:rsidR="004A18FD">
        <w:rPr>
          <w:rFonts w:ascii="Times New Roman" w:hAnsi="Times New Roman" w:cs="Times New Roman"/>
        </w:rPr>
        <w:t>O</w:t>
      </w:r>
      <w:r w:rsidRPr="002E0008">
        <w:rPr>
          <w:rFonts w:ascii="Times New Roman" w:hAnsi="Times New Roman" w:cs="Times New Roman"/>
        </w:rPr>
        <w:t>fficial who witnesses a person commit a municipal civil infraction shall prepare and subscribe, as soon as possible and as completely as possible, an original and required copies of a citation.</w:t>
      </w:r>
    </w:p>
    <w:p w14:paraId="2661651D" w14:textId="77777777" w:rsidR="00826391" w:rsidRPr="002E0008" w:rsidRDefault="00826391" w:rsidP="00032735">
      <w:pPr>
        <w:spacing w:after="0"/>
        <w:jc w:val="both"/>
        <w:rPr>
          <w:rFonts w:ascii="Times New Roman" w:hAnsi="Times New Roman" w:cs="Times New Roman"/>
        </w:rPr>
      </w:pPr>
    </w:p>
    <w:p w14:paraId="0170D0F2" w14:textId="20CB2515" w:rsidR="00826391" w:rsidRPr="002E0008" w:rsidRDefault="00826391" w:rsidP="00032735">
      <w:pPr>
        <w:spacing w:after="0"/>
        <w:ind w:firstLine="720"/>
        <w:jc w:val="both"/>
        <w:rPr>
          <w:rFonts w:ascii="Times New Roman" w:hAnsi="Times New Roman" w:cs="Times New Roman"/>
        </w:rPr>
      </w:pPr>
      <w:r w:rsidRPr="002E0008">
        <w:rPr>
          <w:rFonts w:ascii="Times New Roman" w:hAnsi="Times New Roman" w:cs="Times New Roman"/>
        </w:rPr>
        <w:t>F.</w:t>
      </w:r>
      <w:r w:rsidR="004435DC" w:rsidRPr="002E0008">
        <w:rPr>
          <w:rFonts w:ascii="Times New Roman" w:hAnsi="Times New Roman" w:cs="Times New Roman"/>
        </w:rPr>
        <w:tab/>
      </w:r>
      <w:r w:rsidRPr="002E0008">
        <w:rPr>
          <w:rFonts w:ascii="Times New Roman" w:hAnsi="Times New Roman" w:cs="Times New Roman"/>
        </w:rPr>
        <w:t xml:space="preserve">An </w:t>
      </w:r>
      <w:r w:rsidR="004A18FD">
        <w:rPr>
          <w:rFonts w:ascii="Times New Roman" w:hAnsi="Times New Roman" w:cs="Times New Roman"/>
        </w:rPr>
        <w:t>A</w:t>
      </w:r>
      <w:r w:rsidRPr="002E0008">
        <w:rPr>
          <w:rFonts w:ascii="Times New Roman" w:hAnsi="Times New Roman" w:cs="Times New Roman"/>
        </w:rPr>
        <w:t xml:space="preserve">uthorized </w:t>
      </w:r>
      <w:r w:rsidR="004A18FD">
        <w:rPr>
          <w:rFonts w:ascii="Times New Roman" w:hAnsi="Times New Roman" w:cs="Times New Roman"/>
        </w:rPr>
        <w:t>L</w:t>
      </w:r>
      <w:r w:rsidRPr="002E0008">
        <w:rPr>
          <w:rFonts w:ascii="Times New Roman" w:hAnsi="Times New Roman" w:cs="Times New Roman"/>
        </w:rPr>
        <w:t xml:space="preserve">ocal </w:t>
      </w:r>
      <w:r w:rsidR="004A18FD">
        <w:rPr>
          <w:rFonts w:ascii="Times New Roman" w:hAnsi="Times New Roman" w:cs="Times New Roman"/>
        </w:rPr>
        <w:t>O</w:t>
      </w:r>
      <w:r w:rsidRPr="002E0008">
        <w:rPr>
          <w:rFonts w:ascii="Times New Roman" w:hAnsi="Times New Roman" w:cs="Times New Roman"/>
        </w:rPr>
        <w:t>fficial may issue a citation to a person if:</w:t>
      </w:r>
    </w:p>
    <w:p w14:paraId="1E98E71C" w14:textId="77777777" w:rsidR="00DC49EC" w:rsidRPr="002E0008" w:rsidRDefault="00DC49EC" w:rsidP="00032735">
      <w:pPr>
        <w:spacing w:after="0"/>
        <w:ind w:firstLine="720"/>
        <w:jc w:val="both"/>
        <w:rPr>
          <w:rFonts w:ascii="Times New Roman" w:hAnsi="Times New Roman" w:cs="Times New Roman"/>
        </w:rPr>
      </w:pPr>
    </w:p>
    <w:p w14:paraId="600C8B5C" w14:textId="2032AFF7" w:rsidR="00826391" w:rsidRPr="002E0008" w:rsidRDefault="00834C46" w:rsidP="00032735">
      <w:pPr>
        <w:spacing w:after="0"/>
        <w:ind w:left="2160" w:hanging="720"/>
        <w:jc w:val="both"/>
        <w:rPr>
          <w:rFonts w:ascii="Times New Roman" w:hAnsi="Times New Roman" w:cs="Times New Roman"/>
        </w:rPr>
      </w:pPr>
      <w:r w:rsidRPr="002E0008">
        <w:rPr>
          <w:rFonts w:ascii="Times New Roman" w:hAnsi="Times New Roman" w:cs="Times New Roman"/>
        </w:rPr>
        <w:t>1.</w:t>
      </w:r>
      <w:r w:rsidR="004435DC" w:rsidRPr="002E0008">
        <w:rPr>
          <w:rFonts w:ascii="Times New Roman" w:hAnsi="Times New Roman" w:cs="Times New Roman"/>
        </w:rPr>
        <w:tab/>
      </w:r>
      <w:r w:rsidR="00826391" w:rsidRPr="002E0008">
        <w:rPr>
          <w:rFonts w:ascii="Times New Roman" w:hAnsi="Times New Roman" w:cs="Times New Roman"/>
        </w:rPr>
        <w:t xml:space="preserve">Based upon investigation, the </w:t>
      </w:r>
      <w:r w:rsidR="007F2CCF">
        <w:rPr>
          <w:rFonts w:ascii="Times New Roman" w:hAnsi="Times New Roman" w:cs="Times New Roman"/>
        </w:rPr>
        <w:t>Authorized Local O</w:t>
      </w:r>
      <w:r w:rsidR="00826391" w:rsidRPr="002E0008">
        <w:rPr>
          <w:rFonts w:ascii="Times New Roman" w:hAnsi="Times New Roman" w:cs="Times New Roman"/>
        </w:rPr>
        <w:t>fficial has reasonable cause to believe that the person is responsible for a municipal civil infraction; or</w:t>
      </w:r>
    </w:p>
    <w:p w14:paraId="6AE6EB8B" w14:textId="77777777" w:rsidR="00DC49EC" w:rsidRPr="002E0008" w:rsidRDefault="00DC49EC" w:rsidP="00032735">
      <w:pPr>
        <w:spacing w:after="0"/>
        <w:ind w:left="2160" w:hanging="720"/>
        <w:jc w:val="both"/>
        <w:rPr>
          <w:rFonts w:ascii="Times New Roman" w:hAnsi="Times New Roman" w:cs="Times New Roman"/>
        </w:rPr>
      </w:pPr>
    </w:p>
    <w:p w14:paraId="5C4B3225" w14:textId="21DC5E76" w:rsidR="00826391" w:rsidRPr="002E0008" w:rsidRDefault="00834C46" w:rsidP="00032735">
      <w:pPr>
        <w:spacing w:after="0"/>
        <w:ind w:left="2160" w:hanging="720"/>
        <w:jc w:val="both"/>
        <w:rPr>
          <w:rFonts w:ascii="Times New Roman" w:hAnsi="Times New Roman" w:cs="Times New Roman"/>
        </w:rPr>
      </w:pPr>
      <w:r w:rsidRPr="002E0008">
        <w:rPr>
          <w:rFonts w:ascii="Times New Roman" w:hAnsi="Times New Roman" w:cs="Times New Roman"/>
        </w:rPr>
        <w:t>2.</w:t>
      </w:r>
      <w:r w:rsidR="004435DC" w:rsidRPr="002E0008">
        <w:rPr>
          <w:rFonts w:ascii="Times New Roman" w:hAnsi="Times New Roman" w:cs="Times New Roman"/>
        </w:rPr>
        <w:tab/>
      </w:r>
      <w:r w:rsidR="00826391" w:rsidRPr="002E0008">
        <w:rPr>
          <w:rFonts w:ascii="Times New Roman" w:hAnsi="Times New Roman" w:cs="Times New Roman"/>
        </w:rPr>
        <w:t xml:space="preserve">Based upon investigation of a complaint by someone who allegedly witnessed the person commit a municipal civil infraction, the </w:t>
      </w:r>
      <w:r w:rsidR="007F2CCF">
        <w:rPr>
          <w:rFonts w:ascii="Times New Roman" w:hAnsi="Times New Roman" w:cs="Times New Roman"/>
        </w:rPr>
        <w:t>Authorized Local O</w:t>
      </w:r>
      <w:r w:rsidR="00826391" w:rsidRPr="002E0008">
        <w:rPr>
          <w:rFonts w:ascii="Times New Roman" w:hAnsi="Times New Roman" w:cs="Times New Roman"/>
        </w:rPr>
        <w:t>fficial has reasonable cause to believe that the person is responsible for an infraction and if the County Prosecuting Attorney approves in writing the issuance of the citation.</w:t>
      </w:r>
    </w:p>
    <w:p w14:paraId="4BCFA60F" w14:textId="77777777" w:rsidR="00826391" w:rsidRPr="002E0008" w:rsidRDefault="00826391" w:rsidP="00032735">
      <w:pPr>
        <w:spacing w:after="0"/>
        <w:jc w:val="both"/>
        <w:rPr>
          <w:rFonts w:ascii="Times New Roman" w:hAnsi="Times New Roman" w:cs="Times New Roman"/>
        </w:rPr>
      </w:pPr>
    </w:p>
    <w:p w14:paraId="78226783" w14:textId="77777777" w:rsidR="00826391" w:rsidRPr="002E0008" w:rsidRDefault="00826391" w:rsidP="00032735">
      <w:pPr>
        <w:spacing w:after="0"/>
        <w:ind w:left="1440" w:hanging="720"/>
        <w:jc w:val="both"/>
        <w:rPr>
          <w:rFonts w:ascii="Times New Roman" w:hAnsi="Times New Roman" w:cs="Times New Roman"/>
        </w:rPr>
      </w:pPr>
      <w:r w:rsidRPr="002E0008">
        <w:rPr>
          <w:rFonts w:ascii="Times New Roman" w:hAnsi="Times New Roman" w:cs="Times New Roman"/>
        </w:rPr>
        <w:t xml:space="preserve">G. </w:t>
      </w:r>
      <w:r w:rsidR="004435DC" w:rsidRPr="002E0008">
        <w:rPr>
          <w:rFonts w:ascii="Times New Roman" w:hAnsi="Times New Roman" w:cs="Times New Roman"/>
        </w:rPr>
        <w:tab/>
      </w:r>
      <w:r w:rsidRPr="002E0008">
        <w:rPr>
          <w:rFonts w:ascii="Times New Roman" w:hAnsi="Times New Roman" w:cs="Times New Roman"/>
        </w:rPr>
        <w:t>Municipal civil infraction citations shall be served personally by serving a copy of the citation upon the alleged violator.</w:t>
      </w:r>
    </w:p>
    <w:p w14:paraId="3BE44C0D" w14:textId="77777777" w:rsidR="00B90EE4" w:rsidRPr="002E0008" w:rsidRDefault="00B90EE4" w:rsidP="00826391">
      <w:pPr>
        <w:spacing w:after="0"/>
        <w:rPr>
          <w:rFonts w:ascii="Times New Roman" w:hAnsi="Times New Roman" w:cs="Times New Roman"/>
        </w:rPr>
      </w:pPr>
    </w:p>
    <w:p w14:paraId="5C2285B9" w14:textId="6A0FA564" w:rsidR="00826391" w:rsidRPr="002E0008" w:rsidRDefault="00826391" w:rsidP="0021071F">
      <w:pPr>
        <w:spacing w:after="0"/>
        <w:ind w:firstLine="720"/>
        <w:rPr>
          <w:rFonts w:ascii="Times New Roman" w:hAnsi="Times New Roman" w:cs="Times New Roman"/>
          <w:b/>
        </w:rPr>
      </w:pPr>
      <w:r w:rsidRPr="002E0008">
        <w:rPr>
          <w:rFonts w:ascii="Times New Roman" w:hAnsi="Times New Roman" w:cs="Times New Roman"/>
          <w:b/>
        </w:rPr>
        <w:t xml:space="preserve">Section </w:t>
      </w:r>
      <w:r w:rsidR="00A85F30" w:rsidRPr="002E0008">
        <w:rPr>
          <w:rFonts w:ascii="Times New Roman" w:hAnsi="Times New Roman" w:cs="Times New Roman"/>
          <w:b/>
        </w:rPr>
        <w:t>18</w:t>
      </w:r>
      <w:r w:rsidR="007F2CCF" w:rsidRPr="002E0008">
        <w:rPr>
          <w:rFonts w:ascii="Times New Roman" w:hAnsi="Times New Roman" w:cs="Times New Roman"/>
          <w:b/>
        </w:rPr>
        <w:t xml:space="preserve">. </w:t>
      </w:r>
      <w:r w:rsidRPr="002E0008">
        <w:rPr>
          <w:rFonts w:ascii="Times New Roman" w:hAnsi="Times New Roman" w:cs="Times New Roman"/>
          <w:b/>
        </w:rPr>
        <w:t>Municipal Civil Infraction Citations; Contents.</w:t>
      </w:r>
    </w:p>
    <w:p w14:paraId="3370E087" w14:textId="77777777" w:rsidR="00826391" w:rsidRPr="002E0008" w:rsidRDefault="00826391" w:rsidP="00826391">
      <w:pPr>
        <w:spacing w:after="0"/>
        <w:rPr>
          <w:rFonts w:ascii="Times New Roman" w:hAnsi="Times New Roman" w:cs="Times New Roman"/>
        </w:rPr>
      </w:pPr>
    </w:p>
    <w:p w14:paraId="0C62581D" w14:textId="77777777" w:rsidR="00826391" w:rsidRPr="002E0008" w:rsidRDefault="00826391" w:rsidP="00032735">
      <w:pPr>
        <w:spacing w:after="0"/>
        <w:ind w:left="1440" w:hanging="720"/>
        <w:jc w:val="both"/>
        <w:rPr>
          <w:rFonts w:ascii="Times New Roman" w:hAnsi="Times New Roman" w:cs="Times New Roman"/>
        </w:rPr>
      </w:pPr>
      <w:r w:rsidRPr="002E0008">
        <w:rPr>
          <w:rFonts w:ascii="Times New Roman" w:hAnsi="Times New Roman" w:cs="Times New Roman"/>
        </w:rPr>
        <w:t>A.</w:t>
      </w:r>
      <w:r w:rsidR="004435DC" w:rsidRPr="002E0008">
        <w:rPr>
          <w:rFonts w:ascii="Times New Roman" w:hAnsi="Times New Roman" w:cs="Times New Roman"/>
        </w:rPr>
        <w:tab/>
      </w:r>
      <w:r w:rsidRPr="002E0008">
        <w:rPr>
          <w:rFonts w:ascii="Times New Roman" w:hAnsi="Times New Roman" w:cs="Times New Roman"/>
        </w:rPr>
        <w:t>A municipal civil infraction citation shall name the County as plaintiff and shall contain the name and address of the defendant, the municipal civil infraction alleged, the place where the defendant shall appear in court, the telephone number of the court, and the time at or by which the appearance shall be made.</w:t>
      </w:r>
    </w:p>
    <w:p w14:paraId="33DB0570" w14:textId="77777777" w:rsidR="00826391" w:rsidRPr="002E0008" w:rsidRDefault="00826391" w:rsidP="00032735">
      <w:pPr>
        <w:spacing w:after="0"/>
        <w:jc w:val="both"/>
        <w:rPr>
          <w:rFonts w:ascii="Times New Roman" w:hAnsi="Times New Roman" w:cs="Times New Roman"/>
        </w:rPr>
      </w:pPr>
    </w:p>
    <w:p w14:paraId="746C564D" w14:textId="7548DF24" w:rsidR="00826391" w:rsidRPr="002E0008" w:rsidRDefault="00826391" w:rsidP="00032735">
      <w:pPr>
        <w:spacing w:after="0"/>
        <w:ind w:left="1440" w:hanging="720"/>
        <w:jc w:val="both"/>
        <w:rPr>
          <w:rFonts w:ascii="Times New Roman" w:hAnsi="Times New Roman" w:cs="Times New Roman"/>
        </w:rPr>
      </w:pPr>
      <w:r w:rsidRPr="002E0008">
        <w:rPr>
          <w:rFonts w:ascii="Times New Roman" w:hAnsi="Times New Roman" w:cs="Times New Roman"/>
        </w:rPr>
        <w:t>B.</w:t>
      </w:r>
      <w:r w:rsidR="004435DC" w:rsidRPr="002E0008">
        <w:rPr>
          <w:rFonts w:ascii="Times New Roman" w:hAnsi="Times New Roman" w:cs="Times New Roman"/>
        </w:rPr>
        <w:tab/>
      </w:r>
      <w:r w:rsidRPr="002E0008">
        <w:rPr>
          <w:rFonts w:ascii="Times New Roman" w:hAnsi="Times New Roman" w:cs="Times New Roman"/>
        </w:rPr>
        <w:t xml:space="preserve">Further, the citation shall inform the defendant that </w:t>
      </w:r>
      <w:r w:rsidR="007F2CCF">
        <w:rPr>
          <w:rFonts w:ascii="Times New Roman" w:hAnsi="Times New Roman" w:cs="Times New Roman"/>
        </w:rPr>
        <w:t>they</w:t>
      </w:r>
      <w:r w:rsidRPr="002E0008">
        <w:rPr>
          <w:rFonts w:ascii="Times New Roman" w:hAnsi="Times New Roman" w:cs="Times New Roman"/>
        </w:rPr>
        <w:t xml:space="preserve"> may do one </w:t>
      </w:r>
      <w:r w:rsidR="007F2CCF">
        <w:rPr>
          <w:rFonts w:ascii="Times New Roman" w:hAnsi="Times New Roman" w:cs="Times New Roman"/>
        </w:rPr>
        <w:t xml:space="preserve">(1) </w:t>
      </w:r>
      <w:r w:rsidRPr="002E0008">
        <w:rPr>
          <w:rFonts w:ascii="Times New Roman" w:hAnsi="Times New Roman" w:cs="Times New Roman"/>
        </w:rPr>
        <w:t>of the following:</w:t>
      </w:r>
    </w:p>
    <w:p w14:paraId="26486B42" w14:textId="77777777" w:rsidR="00DC49EC" w:rsidRPr="002E0008" w:rsidRDefault="00DC49EC" w:rsidP="00032735">
      <w:pPr>
        <w:spacing w:after="0"/>
        <w:ind w:left="1440" w:hanging="720"/>
        <w:jc w:val="both"/>
        <w:rPr>
          <w:rFonts w:ascii="Times New Roman" w:hAnsi="Times New Roman" w:cs="Times New Roman"/>
        </w:rPr>
      </w:pPr>
    </w:p>
    <w:p w14:paraId="7B37C626" w14:textId="07A564EA" w:rsidR="00826391" w:rsidRPr="002E0008" w:rsidRDefault="00834C46" w:rsidP="00032735">
      <w:pPr>
        <w:spacing w:after="0"/>
        <w:ind w:left="2160" w:hanging="720"/>
        <w:jc w:val="both"/>
        <w:rPr>
          <w:rFonts w:ascii="Times New Roman" w:hAnsi="Times New Roman" w:cs="Times New Roman"/>
        </w:rPr>
      </w:pPr>
      <w:r w:rsidRPr="002E0008">
        <w:rPr>
          <w:rFonts w:ascii="Times New Roman" w:hAnsi="Times New Roman" w:cs="Times New Roman"/>
        </w:rPr>
        <w:t>1.</w:t>
      </w:r>
      <w:r w:rsidR="00826391" w:rsidRPr="002E0008">
        <w:rPr>
          <w:rFonts w:ascii="Times New Roman" w:hAnsi="Times New Roman" w:cs="Times New Roman"/>
        </w:rPr>
        <w:t xml:space="preserve"> </w:t>
      </w:r>
      <w:r w:rsidR="004435DC" w:rsidRPr="002E0008">
        <w:rPr>
          <w:rFonts w:ascii="Times New Roman" w:hAnsi="Times New Roman" w:cs="Times New Roman"/>
        </w:rPr>
        <w:tab/>
      </w:r>
      <w:r w:rsidR="00826391" w:rsidRPr="002E0008">
        <w:rPr>
          <w:rFonts w:ascii="Times New Roman" w:hAnsi="Times New Roman" w:cs="Times New Roman"/>
        </w:rPr>
        <w:t>Admit responsibility for the municipal civil infraction by mail, in person, or by representation, at or by the time specified for appearance.</w:t>
      </w:r>
    </w:p>
    <w:p w14:paraId="67791899" w14:textId="77777777" w:rsidR="00DC49EC" w:rsidRPr="002E0008" w:rsidRDefault="00DC49EC" w:rsidP="00032735">
      <w:pPr>
        <w:spacing w:after="0"/>
        <w:ind w:left="2160" w:hanging="720"/>
        <w:jc w:val="both"/>
        <w:rPr>
          <w:rFonts w:ascii="Times New Roman" w:hAnsi="Times New Roman" w:cs="Times New Roman"/>
        </w:rPr>
      </w:pPr>
    </w:p>
    <w:p w14:paraId="25B99B83" w14:textId="515B3FD0" w:rsidR="00826391" w:rsidRPr="002E0008" w:rsidRDefault="00834C46" w:rsidP="00032735">
      <w:pPr>
        <w:spacing w:after="0"/>
        <w:ind w:left="2160" w:hanging="720"/>
        <w:jc w:val="both"/>
        <w:rPr>
          <w:rFonts w:ascii="Times New Roman" w:hAnsi="Times New Roman" w:cs="Times New Roman"/>
        </w:rPr>
      </w:pPr>
      <w:r w:rsidRPr="002E0008">
        <w:rPr>
          <w:rFonts w:ascii="Times New Roman" w:hAnsi="Times New Roman" w:cs="Times New Roman"/>
        </w:rPr>
        <w:t>2.</w:t>
      </w:r>
      <w:r w:rsidR="004435DC" w:rsidRPr="002E0008">
        <w:rPr>
          <w:rFonts w:ascii="Times New Roman" w:hAnsi="Times New Roman" w:cs="Times New Roman"/>
        </w:rPr>
        <w:tab/>
      </w:r>
      <w:r w:rsidR="00826391" w:rsidRPr="002E0008">
        <w:rPr>
          <w:rFonts w:ascii="Times New Roman" w:hAnsi="Times New Roman" w:cs="Times New Roman"/>
        </w:rPr>
        <w:t>Admit responsibility for the municipal civil infraction "with explanation" by mail by the time specified for appearance</w:t>
      </w:r>
      <w:r w:rsidR="00C115CA" w:rsidRPr="002E0008">
        <w:rPr>
          <w:rFonts w:ascii="Times New Roman" w:hAnsi="Times New Roman" w:cs="Times New Roman"/>
        </w:rPr>
        <w:t>,</w:t>
      </w:r>
      <w:r w:rsidR="00826391" w:rsidRPr="002E0008">
        <w:rPr>
          <w:rFonts w:ascii="Times New Roman" w:hAnsi="Times New Roman" w:cs="Times New Roman"/>
        </w:rPr>
        <w:t xml:space="preserve"> in person, or by representation.</w:t>
      </w:r>
    </w:p>
    <w:p w14:paraId="21ACEC59" w14:textId="77777777" w:rsidR="00DC49EC" w:rsidRPr="002E0008" w:rsidRDefault="00DC49EC" w:rsidP="00032735">
      <w:pPr>
        <w:spacing w:after="0"/>
        <w:ind w:left="2160" w:hanging="720"/>
        <w:jc w:val="both"/>
        <w:rPr>
          <w:rFonts w:ascii="Times New Roman" w:hAnsi="Times New Roman" w:cs="Times New Roman"/>
        </w:rPr>
      </w:pPr>
    </w:p>
    <w:p w14:paraId="5C8FC63B" w14:textId="34ABEE06" w:rsidR="00826391" w:rsidRPr="002E0008" w:rsidRDefault="00834C46" w:rsidP="00032735">
      <w:pPr>
        <w:spacing w:after="0"/>
        <w:ind w:left="2160" w:hanging="720"/>
        <w:jc w:val="both"/>
        <w:rPr>
          <w:rFonts w:ascii="Times New Roman" w:hAnsi="Times New Roman" w:cs="Times New Roman"/>
        </w:rPr>
      </w:pPr>
      <w:r w:rsidRPr="002E0008">
        <w:rPr>
          <w:rFonts w:ascii="Times New Roman" w:hAnsi="Times New Roman" w:cs="Times New Roman"/>
        </w:rPr>
        <w:t>3.</w:t>
      </w:r>
      <w:r w:rsidR="004435DC" w:rsidRPr="002E0008">
        <w:rPr>
          <w:rFonts w:ascii="Times New Roman" w:hAnsi="Times New Roman" w:cs="Times New Roman"/>
        </w:rPr>
        <w:tab/>
      </w:r>
      <w:r w:rsidR="00826391" w:rsidRPr="002E0008">
        <w:rPr>
          <w:rFonts w:ascii="Times New Roman" w:hAnsi="Times New Roman" w:cs="Times New Roman"/>
        </w:rPr>
        <w:t>Deny responsibility for the municipal civil infraction by doing either of the following:</w:t>
      </w:r>
    </w:p>
    <w:p w14:paraId="01F3D865" w14:textId="77777777" w:rsidR="00DC49EC" w:rsidRPr="002E0008" w:rsidRDefault="00DC49EC" w:rsidP="00032735">
      <w:pPr>
        <w:spacing w:after="0"/>
        <w:ind w:left="2160" w:hanging="720"/>
        <w:jc w:val="both"/>
        <w:rPr>
          <w:rFonts w:ascii="Times New Roman" w:hAnsi="Times New Roman" w:cs="Times New Roman"/>
        </w:rPr>
      </w:pPr>
    </w:p>
    <w:p w14:paraId="12B4B6E1" w14:textId="51DC168B" w:rsidR="00826391" w:rsidRPr="002E0008" w:rsidRDefault="00826391" w:rsidP="00032735">
      <w:pPr>
        <w:spacing w:after="0"/>
        <w:ind w:left="2880" w:hanging="720"/>
        <w:jc w:val="both"/>
        <w:rPr>
          <w:rFonts w:ascii="Times New Roman" w:hAnsi="Times New Roman" w:cs="Times New Roman"/>
        </w:rPr>
      </w:pPr>
      <w:r w:rsidRPr="002E0008">
        <w:rPr>
          <w:rFonts w:ascii="Times New Roman" w:hAnsi="Times New Roman" w:cs="Times New Roman"/>
        </w:rPr>
        <w:t>a</w:t>
      </w:r>
      <w:r w:rsidR="00834C46" w:rsidRPr="002E0008">
        <w:rPr>
          <w:rFonts w:ascii="Times New Roman" w:hAnsi="Times New Roman" w:cs="Times New Roman"/>
        </w:rPr>
        <w:t xml:space="preserve">. </w:t>
      </w:r>
      <w:r w:rsidR="004435DC" w:rsidRPr="002E0008">
        <w:rPr>
          <w:rFonts w:ascii="Times New Roman" w:hAnsi="Times New Roman" w:cs="Times New Roman"/>
        </w:rPr>
        <w:tab/>
      </w:r>
      <w:r w:rsidRPr="002E0008">
        <w:rPr>
          <w:rFonts w:ascii="Times New Roman" w:hAnsi="Times New Roman" w:cs="Times New Roman"/>
        </w:rPr>
        <w:t>Appearing in person for an informal hearing before the Judge or Magistrate of the District Court without the opportunity of being represented by an attorney unless a formal hearing before the District Court's Judge is requested by the County.</w:t>
      </w:r>
    </w:p>
    <w:p w14:paraId="02C147CD" w14:textId="77777777" w:rsidR="00DC49EC" w:rsidRPr="002E0008" w:rsidRDefault="00DC49EC" w:rsidP="00032735">
      <w:pPr>
        <w:spacing w:after="0"/>
        <w:ind w:left="2880" w:hanging="720"/>
        <w:jc w:val="both"/>
        <w:rPr>
          <w:rFonts w:ascii="Times New Roman" w:hAnsi="Times New Roman" w:cs="Times New Roman"/>
        </w:rPr>
      </w:pPr>
    </w:p>
    <w:p w14:paraId="39D8895D" w14:textId="0359BCD3" w:rsidR="00826391" w:rsidRPr="002E0008" w:rsidRDefault="00826391" w:rsidP="00032735">
      <w:pPr>
        <w:spacing w:after="0"/>
        <w:ind w:left="2880" w:hanging="720"/>
        <w:jc w:val="both"/>
        <w:rPr>
          <w:rFonts w:ascii="Times New Roman" w:hAnsi="Times New Roman" w:cs="Times New Roman"/>
        </w:rPr>
      </w:pPr>
      <w:r w:rsidRPr="002E0008">
        <w:rPr>
          <w:rFonts w:ascii="Times New Roman" w:hAnsi="Times New Roman" w:cs="Times New Roman"/>
        </w:rPr>
        <w:t>b</w:t>
      </w:r>
      <w:r w:rsidR="00834C46" w:rsidRPr="002E0008">
        <w:rPr>
          <w:rFonts w:ascii="Times New Roman" w:hAnsi="Times New Roman" w:cs="Times New Roman"/>
        </w:rPr>
        <w:t xml:space="preserve">. </w:t>
      </w:r>
      <w:r w:rsidR="004435DC" w:rsidRPr="002E0008">
        <w:rPr>
          <w:rFonts w:ascii="Times New Roman" w:hAnsi="Times New Roman" w:cs="Times New Roman"/>
        </w:rPr>
        <w:tab/>
      </w:r>
      <w:r w:rsidRPr="002E0008">
        <w:rPr>
          <w:rFonts w:ascii="Times New Roman" w:hAnsi="Times New Roman" w:cs="Times New Roman"/>
        </w:rPr>
        <w:t>Appearing in the District Court for a formal hearing before the District Court's Judge, with the opportunity of being represented by an attorney.</w:t>
      </w:r>
    </w:p>
    <w:p w14:paraId="40201717" w14:textId="77777777" w:rsidR="002778A6" w:rsidRPr="002E0008" w:rsidRDefault="002778A6" w:rsidP="00032735">
      <w:pPr>
        <w:spacing w:after="0"/>
        <w:ind w:left="3600" w:hanging="720"/>
        <w:jc w:val="both"/>
        <w:rPr>
          <w:rFonts w:ascii="Times New Roman" w:hAnsi="Times New Roman" w:cs="Times New Roman"/>
        </w:rPr>
      </w:pPr>
    </w:p>
    <w:p w14:paraId="431A9465" w14:textId="32255A58" w:rsidR="00826391" w:rsidRPr="002E0008" w:rsidRDefault="00834C46" w:rsidP="00032735">
      <w:pPr>
        <w:spacing w:after="0"/>
        <w:ind w:left="720" w:firstLine="720"/>
        <w:jc w:val="both"/>
        <w:rPr>
          <w:rFonts w:ascii="Times New Roman" w:hAnsi="Times New Roman" w:cs="Times New Roman"/>
        </w:rPr>
      </w:pPr>
      <w:r w:rsidRPr="002E0008">
        <w:rPr>
          <w:rFonts w:ascii="Times New Roman" w:hAnsi="Times New Roman" w:cs="Times New Roman"/>
        </w:rPr>
        <w:t>4.</w:t>
      </w:r>
      <w:r w:rsidR="00826391" w:rsidRPr="002E0008">
        <w:rPr>
          <w:rFonts w:ascii="Times New Roman" w:hAnsi="Times New Roman" w:cs="Times New Roman"/>
        </w:rPr>
        <w:t xml:space="preserve"> </w:t>
      </w:r>
      <w:r w:rsidR="004435DC" w:rsidRPr="002E0008">
        <w:rPr>
          <w:rFonts w:ascii="Times New Roman" w:hAnsi="Times New Roman" w:cs="Times New Roman"/>
        </w:rPr>
        <w:tab/>
      </w:r>
      <w:r w:rsidR="00826391" w:rsidRPr="002E0008">
        <w:rPr>
          <w:rFonts w:ascii="Times New Roman" w:hAnsi="Times New Roman" w:cs="Times New Roman"/>
        </w:rPr>
        <w:t xml:space="preserve">The citation shall also inform the defendant of </w:t>
      </w:r>
      <w:r w:rsidR="00952309" w:rsidRPr="002E0008">
        <w:rPr>
          <w:rFonts w:ascii="Times New Roman" w:hAnsi="Times New Roman" w:cs="Times New Roman"/>
        </w:rPr>
        <w:t>all</w:t>
      </w:r>
      <w:r w:rsidR="00826391" w:rsidRPr="002E0008">
        <w:rPr>
          <w:rFonts w:ascii="Times New Roman" w:hAnsi="Times New Roman" w:cs="Times New Roman"/>
        </w:rPr>
        <w:t xml:space="preserve"> the following:</w:t>
      </w:r>
    </w:p>
    <w:p w14:paraId="2A22A180" w14:textId="77777777" w:rsidR="002778A6" w:rsidRPr="002E0008" w:rsidRDefault="002778A6" w:rsidP="00032735">
      <w:pPr>
        <w:spacing w:after="0"/>
        <w:ind w:left="720" w:firstLine="720"/>
        <w:jc w:val="both"/>
        <w:rPr>
          <w:rFonts w:ascii="Times New Roman" w:hAnsi="Times New Roman" w:cs="Times New Roman"/>
        </w:rPr>
      </w:pPr>
    </w:p>
    <w:p w14:paraId="6DBBB7D6" w14:textId="5E07B5E3" w:rsidR="00826391" w:rsidRPr="002E0008" w:rsidRDefault="00826391" w:rsidP="00032735">
      <w:pPr>
        <w:spacing w:after="0"/>
        <w:ind w:left="2880" w:hanging="720"/>
        <w:jc w:val="both"/>
        <w:rPr>
          <w:rFonts w:ascii="Times New Roman" w:hAnsi="Times New Roman" w:cs="Times New Roman"/>
        </w:rPr>
      </w:pPr>
      <w:r w:rsidRPr="002E0008">
        <w:rPr>
          <w:rFonts w:ascii="Times New Roman" w:hAnsi="Times New Roman" w:cs="Times New Roman"/>
        </w:rPr>
        <w:t>a</w:t>
      </w:r>
      <w:r w:rsidR="00834C46" w:rsidRPr="002E0008">
        <w:rPr>
          <w:rFonts w:ascii="Times New Roman" w:hAnsi="Times New Roman" w:cs="Times New Roman"/>
        </w:rPr>
        <w:t>.</w:t>
      </w:r>
      <w:r w:rsidR="004435DC" w:rsidRPr="002E0008">
        <w:rPr>
          <w:rFonts w:ascii="Times New Roman" w:hAnsi="Times New Roman" w:cs="Times New Roman"/>
        </w:rPr>
        <w:tab/>
      </w:r>
      <w:r w:rsidRPr="002E0008">
        <w:rPr>
          <w:rFonts w:ascii="Times New Roman" w:hAnsi="Times New Roman" w:cs="Times New Roman"/>
        </w:rPr>
        <w:t>That if the defendant desires to admit responsibility "with explanation" in person or by representation, the defendant must apply to the District Court in person, by mail, by telephone, or by representation within the time specified for appearance and obtain a scheduled date and time for an appearance.</w:t>
      </w:r>
    </w:p>
    <w:p w14:paraId="0D9A84AB" w14:textId="77777777" w:rsidR="002778A6" w:rsidRPr="002E0008" w:rsidRDefault="002778A6" w:rsidP="00032735">
      <w:pPr>
        <w:spacing w:after="0"/>
        <w:ind w:left="2880" w:hanging="720"/>
        <w:jc w:val="both"/>
        <w:rPr>
          <w:rFonts w:ascii="Times New Roman" w:hAnsi="Times New Roman" w:cs="Times New Roman"/>
        </w:rPr>
      </w:pPr>
    </w:p>
    <w:p w14:paraId="55888214" w14:textId="68D9B016" w:rsidR="00826391" w:rsidRPr="002E0008" w:rsidRDefault="00826391" w:rsidP="00032735">
      <w:pPr>
        <w:spacing w:after="0"/>
        <w:ind w:left="2880" w:hanging="720"/>
        <w:jc w:val="both"/>
        <w:rPr>
          <w:rFonts w:ascii="Times New Roman" w:hAnsi="Times New Roman" w:cs="Times New Roman"/>
        </w:rPr>
      </w:pPr>
      <w:r w:rsidRPr="002E0008">
        <w:rPr>
          <w:rFonts w:ascii="Times New Roman" w:hAnsi="Times New Roman" w:cs="Times New Roman"/>
        </w:rPr>
        <w:t>b</w:t>
      </w:r>
      <w:r w:rsidR="00834C46" w:rsidRPr="002E0008">
        <w:rPr>
          <w:rFonts w:ascii="Times New Roman" w:hAnsi="Times New Roman" w:cs="Times New Roman"/>
        </w:rPr>
        <w:t>.</w:t>
      </w:r>
      <w:r w:rsidR="004435DC" w:rsidRPr="002E0008">
        <w:rPr>
          <w:rFonts w:ascii="Times New Roman" w:hAnsi="Times New Roman" w:cs="Times New Roman"/>
        </w:rPr>
        <w:tab/>
      </w:r>
      <w:r w:rsidRPr="002E0008">
        <w:rPr>
          <w:rFonts w:ascii="Times New Roman" w:hAnsi="Times New Roman" w:cs="Times New Roman"/>
        </w:rPr>
        <w:t>That if the defendant desires to deny responsibility, the defendant must apply to the District Court in person, by mail, by telephone, or by representation within the time specified for appearance and obtain a scheduled date and time to appear for a hearing, unless a hearing date is specified on the citation.</w:t>
      </w:r>
    </w:p>
    <w:p w14:paraId="37782DB6" w14:textId="77777777" w:rsidR="002778A6" w:rsidRPr="002E0008" w:rsidRDefault="002778A6" w:rsidP="00032735">
      <w:pPr>
        <w:spacing w:after="0"/>
        <w:ind w:left="2880" w:hanging="720"/>
        <w:jc w:val="both"/>
        <w:rPr>
          <w:rFonts w:ascii="Times New Roman" w:hAnsi="Times New Roman" w:cs="Times New Roman"/>
        </w:rPr>
      </w:pPr>
    </w:p>
    <w:p w14:paraId="70F3247C" w14:textId="0245280B" w:rsidR="00826391" w:rsidRPr="002E0008" w:rsidRDefault="00826391" w:rsidP="00032735">
      <w:pPr>
        <w:spacing w:after="0"/>
        <w:ind w:left="2880" w:hanging="720"/>
        <w:jc w:val="both"/>
        <w:rPr>
          <w:rFonts w:ascii="Times New Roman" w:hAnsi="Times New Roman" w:cs="Times New Roman"/>
        </w:rPr>
      </w:pPr>
      <w:r w:rsidRPr="002E0008">
        <w:rPr>
          <w:rFonts w:ascii="Times New Roman" w:hAnsi="Times New Roman" w:cs="Times New Roman"/>
        </w:rPr>
        <w:t>c</w:t>
      </w:r>
      <w:r w:rsidR="00834C46" w:rsidRPr="002E0008">
        <w:rPr>
          <w:rFonts w:ascii="Times New Roman" w:hAnsi="Times New Roman" w:cs="Times New Roman"/>
        </w:rPr>
        <w:t xml:space="preserve">. </w:t>
      </w:r>
      <w:r w:rsidR="004435DC" w:rsidRPr="002E0008">
        <w:rPr>
          <w:rFonts w:ascii="Times New Roman" w:hAnsi="Times New Roman" w:cs="Times New Roman"/>
        </w:rPr>
        <w:tab/>
      </w:r>
      <w:r w:rsidRPr="002E0008">
        <w:rPr>
          <w:rFonts w:ascii="Times New Roman" w:hAnsi="Times New Roman" w:cs="Times New Roman"/>
        </w:rPr>
        <w:t>That a hearing shall be an informal hearing unless a formal hearing is requested by the defendant or the County.</w:t>
      </w:r>
    </w:p>
    <w:p w14:paraId="187E6F71" w14:textId="77777777" w:rsidR="002778A6" w:rsidRPr="002E0008" w:rsidRDefault="002778A6" w:rsidP="00032735">
      <w:pPr>
        <w:spacing w:after="0"/>
        <w:ind w:left="2880" w:hanging="720"/>
        <w:jc w:val="both"/>
        <w:rPr>
          <w:rFonts w:ascii="Times New Roman" w:hAnsi="Times New Roman" w:cs="Times New Roman"/>
        </w:rPr>
      </w:pPr>
    </w:p>
    <w:p w14:paraId="3ACBA67A" w14:textId="321DDEA0" w:rsidR="00826391" w:rsidRPr="002E0008" w:rsidRDefault="00826391" w:rsidP="00032735">
      <w:pPr>
        <w:spacing w:after="0"/>
        <w:ind w:left="2880" w:hanging="720"/>
        <w:jc w:val="both"/>
        <w:rPr>
          <w:rFonts w:ascii="Times New Roman" w:hAnsi="Times New Roman" w:cs="Times New Roman"/>
        </w:rPr>
      </w:pPr>
      <w:r w:rsidRPr="002E0008">
        <w:rPr>
          <w:rFonts w:ascii="Times New Roman" w:hAnsi="Times New Roman" w:cs="Times New Roman"/>
        </w:rPr>
        <w:t>d</w:t>
      </w:r>
      <w:r w:rsidR="00834C46" w:rsidRPr="002E0008">
        <w:rPr>
          <w:rFonts w:ascii="Times New Roman" w:hAnsi="Times New Roman" w:cs="Times New Roman"/>
        </w:rPr>
        <w:t>.</w:t>
      </w:r>
      <w:r w:rsidR="004435DC" w:rsidRPr="002E0008">
        <w:rPr>
          <w:rFonts w:ascii="Times New Roman" w:hAnsi="Times New Roman" w:cs="Times New Roman"/>
        </w:rPr>
        <w:tab/>
      </w:r>
      <w:r w:rsidRPr="002E0008">
        <w:rPr>
          <w:rFonts w:ascii="Times New Roman" w:hAnsi="Times New Roman" w:cs="Times New Roman"/>
        </w:rPr>
        <w:t>That, at an informal hearing, the defendant must appear in person before the District Court's Judge or Magistrate, without the opportunity of being represented by an attorney.</w:t>
      </w:r>
    </w:p>
    <w:p w14:paraId="4586111A" w14:textId="77777777" w:rsidR="002778A6" w:rsidRPr="002E0008" w:rsidRDefault="002778A6" w:rsidP="00032735">
      <w:pPr>
        <w:spacing w:after="0"/>
        <w:ind w:left="2880" w:hanging="720"/>
        <w:jc w:val="both"/>
        <w:rPr>
          <w:rFonts w:ascii="Times New Roman" w:hAnsi="Times New Roman" w:cs="Times New Roman"/>
        </w:rPr>
      </w:pPr>
    </w:p>
    <w:p w14:paraId="31BE72DC" w14:textId="3EF2758C" w:rsidR="00826391" w:rsidRPr="002E0008" w:rsidRDefault="00826391" w:rsidP="00032735">
      <w:pPr>
        <w:spacing w:after="0"/>
        <w:ind w:left="2880" w:hanging="720"/>
        <w:jc w:val="both"/>
        <w:rPr>
          <w:rFonts w:ascii="Times New Roman" w:hAnsi="Times New Roman" w:cs="Times New Roman"/>
        </w:rPr>
      </w:pPr>
      <w:r w:rsidRPr="002E0008">
        <w:rPr>
          <w:rFonts w:ascii="Times New Roman" w:hAnsi="Times New Roman" w:cs="Times New Roman"/>
        </w:rPr>
        <w:t>e</w:t>
      </w:r>
      <w:r w:rsidR="00834C46" w:rsidRPr="002E0008">
        <w:rPr>
          <w:rFonts w:ascii="Times New Roman" w:hAnsi="Times New Roman" w:cs="Times New Roman"/>
        </w:rPr>
        <w:t>.</w:t>
      </w:r>
      <w:r w:rsidR="004435DC" w:rsidRPr="002E0008">
        <w:rPr>
          <w:rFonts w:ascii="Times New Roman" w:hAnsi="Times New Roman" w:cs="Times New Roman"/>
        </w:rPr>
        <w:tab/>
      </w:r>
      <w:r w:rsidRPr="002E0008">
        <w:rPr>
          <w:rFonts w:ascii="Times New Roman" w:hAnsi="Times New Roman" w:cs="Times New Roman"/>
        </w:rPr>
        <w:t>That, at a formal hearing, the defendant must appear in person before the District Court's Judge with the opportunity of being represented by an attorney.</w:t>
      </w:r>
    </w:p>
    <w:p w14:paraId="724921E8" w14:textId="77777777" w:rsidR="00826391" w:rsidRPr="002E0008" w:rsidRDefault="00826391" w:rsidP="00826391">
      <w:pPr>
        <w:spacing w:after="0"/>
        <w:rPr>
          <w:rFonts w:ascii="Times New Roman" w:hAnsi="Times New Roman" w:cs="Times New Roman"/>
        </w:rPr>
      </w:pPr>
    </w:p>
    <w:p w14:paraId="7AA6C620" w14:textId="76944908" w:rsidR="00826391" w:rsidRPr="002E0008" w:rsidRDefault="00834C46" w:rsidP="00032735">
      <w:pPr>
        <w:spacing w:after="0"/>
        <w:ind w:left="2160" w:hanging="720"/>
        <w:jc w:val="both"/>
        <w:rPr>
          <w:rFonts w:ascii="Times New Roman" w:hAnsi="Times New Roman" w:cs="Times New Roman"/>
        </w:rPr>
      </w:pPr>
      <w:r w:rsidRPr="002E0008">
        <w:rPr>
          <w:rFonts w:ascii="Times New Roman" w:hAnsi="Times New Roman" w:cs="Times New Roman"/>
        </w:rPr>
        <w:t>5.</w:t>
      </w:r>
      <w:r w:rsidR="004435DC" w:rsidRPr="002E0008">
        <w:rPr>
          <w:rFonts w:ascii="Times New Roman" w:hAnsi="Times New Roman" w:cs="Times New Roman"/>
        </w:rPr>
        <w:tab/>
      </w:r>
      <w:r w:rsidR="00826391" w:rsidRPr="002E0008">
        <w:rPr>
          <w:rFonts w:ascii="Times New Roman" w:hAnsi="Times New Roman" w:cs="Times New Roman"/>
        </w:rPr>
        <w:t>The citation shall contain a notice in boldfaced type that the failure of the defendant to appear within the time specified in the citation or at the time scheduled for a hearing or appearance is a misdemeanor and will result in the entry of a default judgment against the defendant on the municipal civil infraction.</w:t>
      </w:r>
    </w:p>
    <w:p w14:paraId="6B0BBBC6" w14:textId="77777777" w:rsidR="00826391" w:rsidRPr="002E0008" w:rsidRDefault="00826391" w:rsidP="00826391">
      <w:pPr>
        <w:spacing w:after="0"/>
        <w:rPr>
          <w:rFonts w:ascii="Times New Roman" w:hAnsi="Times New Roman" w:cs="Times New Roman"/>
        </w:rPr>
      </w:pPr>
    </w:p>
    <w:p w14:paraId="3C2F8867" w14:textId="03E1875E" w:rsidR="00826391" w:rsidRPr="002E0008" w:rsidRDefault="00826391" w:rsidP="0021071F">
      <w:pPr>
        <w:spacing w:after="0"/>
        <w:ind w:firstLine="720"/>
        <w:rPr>
          <w:rFonts w:ascii="Times New Roman" w:hAnsi="Times New Roman" w:cs="Times New Roman"/>
          <w:b/>
        </w:rPr>
      </w:pPr>
      <w:r w:rsidRPr="002E0008">
        <w:rPr>
          <w:rFonts w:ascii="Times New Roman" w:hAnsi="Times New Roman" w:cs="Times New Roman"/>
          <w:b/>
        </w:rPr>
        <w:t xml:space="preserve">Section </w:t>
      </w:r>
      <w:r w:rsidR="00A85F30" w:rsidRPr="002E0008">
        <w:rPr>
          <w:rFonts w:ascii="Times New Roman" w:hAnsi="Times New Roman" w:cs="Times New Roman"/>
          <w:b/>
        </w:rPr>
        <w:t>19</w:t>
      </w:r>
      <w:r w:rsidR="007F2CCF" w:rsidRPr="002E0008">
        <w:rPr>
          <w:rFonts w:ascii="Times New Roman" w:hAnsi="Times New Roman" w:cs="Times New Roman"/>
          <w:b/>
        </w:rPr>
        <w:t xml:space="preserve">. </w:t>
      </w:r>
      <w:r w:rsidRPr="002E0008">
        <w:rPr>
          <w:rFonts w:ascii="Times New Roman" w:hAnsi="Times New Roman" w:cs="Times New Roman"/>
          <w:b/>
        </w:rPr>
        <w:t>Establishment of Schedule of Civil Fines.</w:t>
      </w:r>
    </w:p>
    <w:p w14:paraId="0690996F" w14:textId="77777777" w:rsidR="00826391" w:rsidRPr="002E0008" w:rsidRDefault="00826391" w:rsidP="00826391">
      <w:pPr>
        <w:spacing w:after="0"/>
        <w:rPr>
          <w:rFonts w:ascii="Times New Roman" w:hAnsi="Times New Roman" w:cs="Times New Roman"/>
        </w:rPr>
      </w:pPr>
    </w:p>
    <w:p w14:paraId="745AEBC5" w14:textId="2A3836A3" w:rsidR="00826391" w:rsidRPr="002E0008" w:rsidRDefault="00826391" w:rsidP="00032735">
      <w:pPr>
        <w:spacing w:after="0"/>
        <w:ind w:left="1440" w:hanging="720"/>
        <w:jc w:val="both"/>
        <w:rPr>
          <w:rFonts w:ascii="Times New Roman" w:hAnsi="Times New Roman" w:cs="Times New Roman"/>
        </w:rPr>
      </w:pPr>
      <w:r w:rsidRPr="002E0008">
        <w:rPr>
          <w:rFonts w:ascii="Times New Roman" w:hAnsi="Times New Roman" w:cs="Times New Roman"/>
        </w:rPr>
        <w:t>A.</w:t>
      </w:r>
      <w:r w:rsidR="00F363ED" w:rsidRPr="002E0008">
        <w:rPr>
          <w:rFonts w:ascii="Times New Roman" w:hAnsi="Times New Roman" w:cs="Times New Roman"/>
        </w:rPr>
        <w:tab/>
      </w:r>
      <w:r w:rsidRPr="002E0008">
        <w:rPr>
          <w:rFonts w:ascii="Times New Roman" w:hAnsi="Times New Roman" w:cs="Times New Roman"/>
        </w:rPr>
        <w:t>A schedule of civil fines for violations of this Ordinance is hereby established. The fines for the violations shall be as follows:</w:t>
      </w:r>
    </w:p>
    <w:p w14:paraId="434ADE1F" w14:textId="77777777" w:rsidR="002778A6" w:rsidRPr="002E0008" w:rsidRDefault="002778A6" w:rsidP="00032735">
      <w:pPr>
        <w:spacing w:after="0"/>
        <w:ind w:left="1440" w:hanging="720"/>
        <w:jc w:val="both"/>
        <w:rPr>
          <w:rFonts w:ascii="Times New Roman" w:hAnsi="Times New Roman" w:cs="Times New Roman"/>
        </w:rPr>
      </w:pPr>
    </w:p>
    <w:p w14:paraId="5F13EA76" w14:textId="7E12E4BB" w:rsidR="00826391" w:rsidRPr="002E0008" w:rsidRDefault="00834C46" w:rsidP="00032735">
      <w:pPr>
        <w:spacing w:after="0"/>
        <w:ind w:left="2160" w:hanging="720"/>
        <w:jc w:val="both"/>
        <w:rPr>
          <w:rFonts w:ascii="Times New Roman" w:hAnsi="Times New Roman" w:cs="Times New Roman"/>
        </w:rPr>
      </w:pPr>
      <w:r w:rsidRPr="002E0008">
        <w:rPr>
          <w:rFonts w:ascii="Times New Roman" w:hAnsi="Times New Roman" w:cs="Times New Roman"/>
        </w:rPr>
        <w:t>1.</w:t>
      </w:r>
      <w:r w:rsidR="00F363ED" w:rsidRPr="002E0008">
        <w:rPr>
          <w:rFonts w:ascii="Times New Roman" w:hAnsi="Times New Roman" w:cs="Times New Roman"/>
        </w:rPr>
        <w:tab/>
      </w:r>
      <w:r w:rsidR="00826391" w:rsidRPr="002E0008">
        <w:rPr>
          <w:rFonts w:ascii="Times New Roman" w:hAnsi="Times New Roman" w:cs="Times New Roman"/>
        </w:rPr>
        <w:t>For the first citation issued to a defendant who admits or is found by the District Court to have violated this Ordinance, the civil infraction fine shall be $50.00 for the first violation cited and an additional $50.00 for each additional violation listed within the citation, up to, but not to exceed, $500.00. In addition to such fines, the defendant shall pay such costs and damages and expenses as may be set by the District Court, as authorized by Section 8727 of Act No. 236 of the Public Acts of 1961, as amended.</w:t>
      </w:r>
    </w:p>
    <w:p w14:paraId="58B0AB40" w14:textId="77777777" w:rsidR="002778A6" w:rsidRPr="002E0008" w:rsidRDefault="002778A6" w:rsidP="00032735">
      <w:pPr>
        <w:spacing w:after="0"/>
        <w:ind w:left="2160" w:hanging="720"/>
        <w:jc w:val="both"/>
        <w:rPr>
          <w:rFonts w:ascii="Times New Roman" w:hAnsi="Times New Roman" w:cs="Times New Roman"/>
        </w:rPr>
      </w:pPr>
    </w:p>
    <w:p w14:paraId="1A16A17D" w14:textId="35DDD3FE" w:rsidR="00826391" w:rsidRPr="002E0008" w:rsidRDefault="00834C46" w:rsidP="00032735">
      <w:pPr>
        <w:spacing w:after="0"/>
        <w:ind w:left="2160" w:hanging="720"/>
        <w:jc w:val="both"/>
        <w:rPr>
          <w:rFonts w:ascii="Times New Roman" w:hAnsi="Times New Roman" w:cs="Times New Roman"/>
        </w:rPr>
      </w:pPr>
      <w:r w:rsidRPr="002E0008">
        <w:rPr>
          <w:rFonts w:ascii="Times New Roman" w:hAnsi="Times New Roman" w:cs="Times New Roman"/>
        </w:rPr>
        <w:t>2.</w:t>
      </w:r>
      <w:r w:rsidR="00826391" w:rsidRPr="002E0008">
        <w:rPr>
          <w:rFonts w:ascii="Times New Roman" w:hAnsi="Times New Roman" w:cs="Times New Roman"/>
        </w:rPr>
        <w:t xml:space="preserve"> </w:t>
      </w:r>
      <w:r w:rsidR="0021071F" w:rsidRPr="002E0008">
        <w:rPr>
          <w:rFonts w:ascii="Times New Roman" w:hAnsi="Times New Roman" w:cs="Times New Roman"/>
        </w:rPr>
        <w:tab/>
      </w:r>
      <w:r w:rsidR="00826391" w:rsidRPr="002E0008">
        <w:rPr>
          <w:rFonts w:ascii="Times New Roman" w:hAnsi="Times New Roman" w:cs="Times New Roman"/>
        </w:rPr>
        <w:t>For a second citation issued to a defendant who admits or is found by the District Court to have committed repeated violations of this Ordinance, the civil infraction fine shall be up to $500.00 for each repeat violation. As used in this section, "repeat violations" means a second violation of the same requirement or provision (</w:t>
      </w:r>
      <w:proofErr w:type="spellStart"/>
      <w:r w:rsidR="00826391" w:rsidRPr="002E0008">
        <w:rPr>
          <w:rFonts w:ascii="Times New Roman" w:hAnsi="Times New Roman" w:cs="Times New Roman"/>
        </w:rPr>
        <w:t>i</w:t>
      </w:r>
      <w:proofErr w:type="spellEnd"/>
      <w:r w:rsidR="00826391" w:rsidRPr="002E0008">
        <w:rPr>
          <w:rFonts w:ascii="Times New Roman" w:hAnsi="Times New Roman" w:cs="Times New Roman"/>
        </w:rPr>
        <w:t xml:space="preserve">) committed by a defendant within </w:t>
      </w:r>
      <w:proofErr w:type="gramStart"/>
      <w:r w:rsidR="00826391" w:rsidRPr="002E0008">
        <w:rPr>
          <w:rFonts w:ascii="Times New Roman" w:hAnsi="Times New Roman" w:cs="Times New Roman"/>
        </w:rPr>
        <w:t>any one</w:t>
      </w:r>
      <w:proofErr w:type="gramEnd"/>
      <w:r w:rsidR="00826391" w:rsidRPr="002E0008">
        <w:rPr>
          <w:rFonts w:ascii="Times New Roman" w:hAnsi="Times New Roman" w:cs="Times New Roman"/>
        </w:rPr>
        <w:t xml:space="preserve"> (1) year period, and (ii) for which the defendant admits responsibility or is determined to be responsible. In addition to such fines, the defendant shall pay such costs and damages and expenses as may be set by the District Court, as authorized by Section 8727 of Act No. 236 of the Public Acts of 1961, as amended.</w:t>
      </w:r>
    </w:p>
    <w:p w14:paraId="713DEC1C" w14:textId="77777777" w:rsidR="00826391" w:rsidRPr="002E0008" w:rsidRDefault="00826391" w:rsidP="00826391">
      <w:pPr>
        <w:spacing w:after="0"/>
        <w:rPr>
          <w:rFonts w:ascii="Times New Roman" w:hAnsi="Times New Roman" w:cs="Times New Roman"/>
        </w:rPr>
      </w:pPr>
    </w:p>
    <w:p w14:paraId="6F97D4BF" w14:textId="77777777" w:rsidR="00826391" w:rsidRPr="002E0008" w:rsidRDefault="00826391" w:rsidP="00032735">
      <w:pPr>
        <w:spacing w:after="0"/>
        <w:ind w:left="1440" w:hanging="720"/>
        <w:jc w:val="both"/>
        <w:rPr>
          <w:rFonts w:ascii="Times New Roman" w:hAnsi="Times New Roman" w:cs="Times New Roman"/>
        </w:rPr>
      </w:pPr>
      <w:r w:rsidRPr="002E0008">
        <w:rPr>
          <w:rFonts w:ascii="Times New Roman" w:hAnsi="Times New Roman" w:cs="Times New Roman"/>
        </w:rPr>
        <w:t>B.</w:t>
      </w:r>
      <w:r w:rsidR="0021071F" w:rsidRPr="002E0008">
        <w:rPr>
          <w:rFonts w:ascii="Times New Roman" w:hAnsi="Times New Roman" w:cs="Times New Roman"/>
        </w:rPr>
        <w:tab/>
      </w:r>
      <w:r w:rsidRPr="002E0008">
        <w:rPr>
          <w:rFonts w:ascii="Times New Roman" w:hAnsi="Times New Roman" w:cs="Times New Roman"/>
        </w:rPr>
        <w:t>Failure to appear at the District Court within the time specified in a citation or at the time scheduled for a hearing or an appearance is a misdemeanor and will result in entry of a default judgment against the defendant on the municipal civil infraction.</w:t>
      </w:r>
    </w:p>
    <w:p w14:paraId="2EC996DA" w14:textId="77777777" w:rsidR="00826391" w:rsidRPr="002E0008" w:rsidRDefault="00826391" w:rsidP="00032735">
      <w:pPr>
        <w:spacing w:after="0"/>
        <w:jc w:val="both"/>
        <w:rPr>
          <w:rFonts w:ascii="Times New Roman" w:hAnsi="Times New Roman" w:cs="Times New Roman"/>
        </w:rPr>
      </w:pPr>
    </w:p>
    <w:p w14:paraId="21595013" w14:textId="249A0473" w:rsidR="002E0008" w:rsidRPr="002E0008" w:rsidRDefault="00826391" w:rsidP="00032735">
      <w:pPr>
        <w:spacing w:after="0"/>
        <w:ind w:left="1440" w:hanging="720"/>
        <w:jc w:val="both"/>
        <w:rPr>
          <w:rFonts w:ascii="Times New Roman" w:hAnsi="Times New Roman" w:cs="Times New Roman"/>
        </w:rPr>
      </w:pPr>
      <w:r w:rsidRPr="002E0008">
        <w:rPr>
          <w:rFonts w:ascii="Times New Roman" w:hAnsi="Times New Roman" w:cs="Times New Roman"/>
        </w:rPr>
        <w:t>C.</w:t>
      </w:r>
      <w:r w:rsidR="0021071F" w:rsidRPr="002E0008">
        <w:rPr>
          <w:rFonts w:ascii="Times New Roman" w:hAnsi="Times New Roman" w:cs="Times New Roman"/>
        </w:rPr>
        <w:tab/>
      </w:r>
      <w:r w:rsidRPr="002E0008">
        <w:rPr>
          <w:rFonts w:ascii="Times New Roman" w:hAnsi="Times New Roman" w:cs="Times New Roman"/>
        </w:rPr>
        <w:t xml:space="preserve">Failure to comply with an order, </w:t>
      </w:r>
      <w:proofErr w:type="gramStart"/>
      <w:r w:rsidRPr="002E0008">
        <w:rPr>
          <w:rFonts w:ascii="Times New Roman" w:hAnsi="Times New Roman" w:cs="Times New Roman"/>
        </w:rPr>
        <w:t>judgment</w:t>
      </w:r>
      <w:proofErr w:type="gramEnd"/>
      <w:r w:rsidRPr="002E0008">
        <w:rPr>
          <w:rFonts w:ascii="Times New Roman" w:hAnsi="Times New Roman" w:cs="Times New Roman"/>
        </w:rPr>
        <w:t xml:space="preserve"> or default in payment of a civil fine, costs, damages, or expenses, so ordered may result in enforcement actions, including, but not limited to, imprisonment on civil contempt which shall not exceed 1 day for each </w:t>
      </w:r>
      <w:r w:rsidRPr="002E0008">
        <w:rPr>
          <w:rFonts w:ascii="Times New Roman" w:hAnsi="Times New Roman" w:cs="Times New Roman"/>
        </w:rPr>
        <w:lastRenderedPageBreak/>
        <w:t>$30.00 due, collections, placement of liens or other remedies as permitted by Chapter 87 of Act 236 of Public Acts of 1961, as amended.</w:t>
      </w:r>
    </w:p>
    <w:p w14:paraId="1042ACE6" w14:textId="77777777" w:rsidR="00B96F37" w:rsidRPr="002E0008" w:rsidRDefault="00B96F37" w:rsidP="00032735">
      <w:pPr>
        <w:spacing w:after="0"/>
        <w:jc w:val="both"/>
        <w:rPr>
          <w:rFonts w:ascii="Times New Roman" w:hAnsi="Times New Roman" w:cs="Times New Roman"/>
        </w:rPr>
      </w:pPr>
    </w:p>
    <w:p w14:paraId="6EF98CF8" w14:textId="3B06D5BE" w:rsidR="00826391" w:rsidRPr="002E0008" w:rsidRDefault="00826391" w:rsidP="00032735">
      <w:pPr>
        <w:spacing w:after="0"/>
        <w:ind w:left="1440" w:hanging="720"/>
        <w:jc w:val="both"/>
        <w:rPr>
          <w:rFonts w:ascii="Times New Roman" w:hAnsi="Times New Roman" w:cs="Times New Roman"/>
        </w:rPr>
      </w:pPr>
      <w:r w:rsidRPr="002E0008">
        <w:rPr>
          <w:rFonts w:ascii="Times New Roman" w:hAnsi="Times New Roman" w:cs="Times New Roman"/>
        </w:rPr>
        <w:t>D.</w:t>
      </w:r>
      <w:r w:rsidR="0021071F" w:rsidRPr="002E0008">
        <w:rPr>
          <w:rFonts w:ascii="Times New Roman" w:hAnsi="Times New Roman" w:cs="Times New Roman"/>
        </w:rPr>
        <w:tab/>
      </w:r>
      <w:r w:rsidRPr="002E0008">
        <w:rPr>
          <w:rFonts w:ascii="Times New Roman" w:hAnsi="Times New Roman" w:cs="Times New Roman"/>
        </w:rPr>
        <w:t>A municipal civil infraction is not a lesser included offense of a criminal offense or an ordinance violation that is not a civil infraction.</w:t>
      </w:r>
    </w:p>
    <w:p w14:paraId="76A1E972" w14:textId="77777777" w:rsidR="00826391" w:rsidRPr="002E0008" w:rsidRDefault="00826391" w:rsidP="00032735">
      <w:pPr>
        <w:spacing w:after="0"/>
        <w:jc w:val="both"/>
        <w:rPr>
          <w:rFonts w:ascii="Times New Roman" w:hAnsi="Times New Roman" w:cs="Times New Roman"/>
        </w:rPr>
      </w:pPr>
    </w:p>
    <w:p w14:paraId="3C85B539" w14:textId="0F178DF1" w:rsidR="00826391" w:rsidRPr="002E0008" w:rsidRDefault="00826391" w:rsidP="00032735">
      <w:pPr>
        <w:spacing w:after="0"/>
        <w:ind w:left="1440" w:hanging="720"/>
        <w:jc w:val="both"/>
        <w:rPr>
          <w:rFonts w:ascii="Times New Roman" w:hAnsi="Times New Roman" w:cs="Times New Roman"/>
        </w:rPr>
      </w:pPr>
      <w:r w:rsidRPr="002E0008">
        <w:rPr>
          <w:rFonts w:ascii="Times New Roman" w:hAnsi="Times New Roman" w:cs="Times New Roman"/>
        </w:rPr>
        <w:t>E.</w:t>
      </w:r>
      <w:r w:rsidR="0021071F" w:rsidRPr="002E0008">
        <w:rPr>
          <w:rFonts w:ascii="Times New Roman" w:hAnsi="Times New Roman" w:cs="Times New Roman"/>
        </w:rPr>
        <w:tab/>
      </w:r>
      <w:r w:rsidRPr="002E0008">
        <w:rPr>
          <w:rFonts w:ascii="Times New Roman" w:hAnsi="Times New Roman" w:cs="Times New Roman"/>
        </w:rPr>
        <w:t>Civil infractions for violations of Sec</w:t>
      </w:r>
      <w:r w:rsidR="00423169" w:rsidRPr="002E0008">
        <w:rPr>
          <w:rFonts w:ascii="Times New Roman" w:hAnsi="Times New Roman" w:cs="Times New Roman"/>
        </w:rPr>
        <w:t xml:space="preserve">tion </w:t>
      </w:r>
      <w:r w:rsidRPr="002E0008">
        <w:rPr>
          <w:rFonts w:ascii="Times New Roman" w:hAnsi="Times New Roman" w:cs="Times New Roman"/>
        </w:rPr>
        <w:t>11.A. regarding parking are punishable by a fine of $50</w:t>
      </w:r>
      <w:r w:rsidR="00423169" w:rsidRPr="002E0008">
        <w:rPr>
          <w:rFonts w:ascii="Times New Roman" w:hAnsi="Times New Roman" w:cs="Times New Roman"/>
        </w:rPr>
        <w:t>.00</w:t>
      </w:r>
      <w:r w:rsidRPr="002E0008">
        <w:rPr>
          <w:rFonts w:ascii="Times New Roman" w:hAnsi="Times New Roman" w:cs="Times New Roman"/>
        </w:rPr>
        <w:t xml:space="preserve"> plus costs for a first offense, $100</w:t>
      </w:r>
      <w:r w:rsidR="00423169" w:rsidRPr="002E0008">
        <w:rPr>
          <w:rFonts w:ascii="Times New Roman" w:hAnsi="Times New Roman" w:cs="Times New Roman"/>
        </w:rPr>
        <w:t>.00</w:t>
      </w:r>
      <w:r w:rsidRPr="002E0008">
        <w:rPr>
          <w:rFonts w:ascii="Times New Roman" w:hAnsi="Times New Roman" w:cs="Times New Roman"/>
        </w:rPr>
        <w:t xml:space="preserve"> plus costs for a second offense, and $250</w:t>
      </w:r>
      <w:r w:rsidR="00423169" w:rsidRPr="002E0008">
        <w:rPr>
          <w:rFonts w:ascii="Times New Roman" w:hAnsi="Times New Roman" w:cs="Times New Roman"/>
        </w:rPr>
        <w:t>.00</w:t>
      </w:r>
      <w:r w:rsidRPr="002E0008">
        <w:rPr>
          <w:rFonts w:ascii="Times New Roman" w:hAnsi="Times New Roman" w:cs="Times New Roman"/>
        </w:rPr>
        <w:t xml:space="preserve"> plus costs for a third offense, except </w:t>
      </w:r>
      <w:proofErr w:type="gramStart"/>
      <w:r w:rsidRPr="002E0008">
        <w:rPr>
          <w:rFonts w:ascii="Times New Roman" w:hAnsi="Times New Roman" w:cs="Times New Roman"/>
        </w:rPr>
        <w:t>that violations of Se</w:t>
      </w:r>
      <w:r w:rsidR="00423169" w:rsidRPr="002E0008">
        <w:rPr>
          <w:rFonts w:ascii="Times New Roman" w:hAnsi="Times New Roman" w:cs="Times New Roman"/>
        </w:rPr>
        <w:t xml:space="preserve">ction </w:t>
      </w:r>
      <w:r w:rsidRPr="002E0008">
        <w:rPr>
          <w:rFonts w:ascii="Times New Roman" w:hAnsi="Times New Roman" w:cs="Times New Roman"/>
        </w:rPr>
        <w:t>1</w:t>
      </w:r>
      <w:r w:rsidR="00C115CA" w:rsidRPr="002E0008">
        <w:rPr>
          <w:rFonts w:ascii="Times New Roman" w:hAnsi="Times New Roman" w:cs="Times New Roman"/>
        </w:rPr>
        <w:t>1</w:t>
      </w:r>
      <w:proofErr w:type="gramEnd"/>
      <w:r w:rsidRPr="002E0008">
        <w:rPr>
          <w:rFonts w:ascii="Times New Roman" w:hAnsi="Times New Roman" w:cs="Times New Roman"/>
        </w:rPr>
        <w:t>.A.(3) shall be punishable by a fine of $250</w:t>
      </w:r>
      <w:r w:rsidR="00C115CA" w:rsidRPr="002E0008">
        <w:rPr>
          <w:rFonts w:ascii="Times New Roman" w:hAnsi="Times New Roman" w:cs="Times New Roman"/>
        </w:rPr>
        <w:t>.00</w:t>
      </w:r>
      <w:r w:rsidRPr="002E0008">
        <w:rPr>
          <w:rFonts w:ascii="Times New Roman" w:hAnsi="Times New Roman" w:cs="Times New Roman"/>
        </w:rPr>
        <w:t xml:space="preserve"> plus costs for a first or subsequent offense.</w:t>
      </w:r>
    </w:p>
    <w:p w14:paraId="70861A74" w14:textId="77777777" w:rsidR="0021071F" w:rsidRPr="002E0008" w:rsidRDefault="0021071F" w:rsidP="00826391">
      <w:pPr>
        <w:spacing w:after="0"/>
        <w:rPr>
          <w:rFonts w:ascii="Times New Roman" w:hAnsi="Times New Roman" w:cs="Times New Roman"/>
          <w:b/>
        </w:rPr>
      </w:pPr>
    </w:p>
    <w:p w14:paraId="63B1D0AB" w14:textId="72727C68" w:rsidR="00826391" w:rsidRPr="002E0008" w:rsidRDefault="00826391" w:rsidP="0021071F">
      <w:pPr>
        <w:spacing w:after="0"/>
        <w:ind w:firstLine="720"/>
        <w:rPr>
          <w:rFonts w:ascii="Times New Roman" w:hAnsi="Times New Roman" w:cs="Times New Roman"/>
          <w:b/>
        </w:rPr>
      </w:pPr>
      <w:r w:rsidRPr="002E0008">
        <w:rPr>
          <w:rFonts w:ascii="Times New Roman" w:hAnsi="Times New Roman" w:cs="Times New Roman"/>
          <w:b/>
        </w:rPr>
        <w:t xml:space="preserve">Section </w:t>
      </w:r>
      <w:r w:rsidR="00A85F30" w:rsidRPr="002E0008">
        <w:rPr>
          <w:rFonts w:ascii="Times New Roman" w:hAnsi="Times New Roman" w:cs="Times New Roman"/>
          <w:b/>
        </w:rPr>
        <w:t>20</w:t>
      </w:r>
      <w:r w:rsidR="007F2CCF" w:rsidRPr="002E0008">
        <w:rPr>
          <w:rFonts w:ascii="Times New Roman" w:hAnsi="Times New Roman" w:cs="Times New Roman"/>
          <w:b/>
        </w:rPr>
        <w:t xml:space="preserve">. </w:t>
      </w:r>
      <w:r w:rsidRPr="002E0008">
        <w:rPr>
          <w:rFonts w:ascii="Times New Roman" w:hAnsi="Times New Roman" w:cs="Times New Roman"/>
          <w:b/>
        </w:rPr>
        <w:t>Misdemeanor Violations.</w:t>
      </w:r>
    </w:p>
    <w:p w14:paraId="379F2C21" w14:textId="77777777" w:rsidR="00826391" w:rsidRPr="002E0008" w:rsidRDefault="00826391" w:rsidP="00826391">
      <w:pPr>
        <w:spacing w:after="0"/>
        <w:rPr>
          <w:rFonts w:ascii="Times New Roman" w:hAnsi="Times New Roman" w:cs="Times New Roman"/>
        </w:rPr>
      </w:pPr>
    </w:p>
    <w:p w14:paraId="706CB910" w14:textId="0DCA0BB3" w:rsidR="00826391" w:rsidRPr="002E0008" w:rsidRDefault="00826391" w:rsidP="00032735">
      <w:pPr>
        <w:spacing w:after="0"/>
        <w:ind w:left="1440" w:hanging="720"/>
        <w:jc w:val="both"/>
        <w:rPr>
          <w:rFonts w:ascii="Times New Roman" w:hAnsi="Times New Roman" w:cs="Times New Roman"/>
        </w:rPr>
      </w:pPr>
      <w:r w:rsidRPr="002E0008">
        <w:rPr>
          <w:rFonts w:ascii="Times New Roman" w:hAnsi="Times New Roman" w:cs="Times New Roman"/>
        </w:rPr>
        <w:t>A.</w:t>
      </w:r>
      <w:r w:rsidR="0021071F" w:rsidRPr="002E0008">
        <w:rPr>
          <w:rFonts w:ascii="Times New Roman" w:hAnsi="Times New Roman" w:cs="Times New Roman"/>
        </w:rPr>
        <w:tab/>
      </w:r>
      <w:r w:rsidRPr="002E0008">
        <w:rPr>
          <w:rFonts w:ascii="Times New Roman" w:hAnsi="Times New Roman" w:cs="Times New Roman"/>
        </w:rPr>
        <w:t>Any person convicted of violating Section 4.</w:t>
      </w:r>
      <w:r w:rsidR="00D67E33" w:rsidRPr="002E0008">
        <w:rPr>
          <w:rFonts w:ascii="Times New Roman" w:hAnsi="Times New Roman" w:cs="Times New Roman"/>
        </w:rPr>
        <w:t>I</w:t>
      </w:r>
      <w:r w:rsidRPr="002E0008">
        <w:rPr>
          <w:rFonts w:ascii="Times New Roman" w:hAnsi="Times New Roman" w:cs="Times New Roman"/>
        </w:rPr>
        <w:t xml:space="preserve"> relating to disorderly persons shall be guilty of a misdemeanor.</w:t>
      </w:r>
    </w:p>
    <w:p w14:paraId="16049B2B" w14:textId="77777777" w:rsidR="0021071F" w:rsidRPr="002E0008" w:rsidRDefault="0021071F" w:rsidP="00032735">
      <w:pPr>
        <w:spacing w:after="0"/>
        <w:jc w:val="both"/>
        <w:rPr>
          <w:rFonts w:ascii="Times New Roman" w:hAnsi="Times New Roman" w:cs="Times New Roman"/>
        </w:rPr>
      </w:pPr>
    </w:p>
    <w:p w14:paraId="49C179F1" w14:textId="193F7B99" w:rsidR="00826391" w:rsidRPr="002E0008" w:rsidRDefault="00826391" w:rsidP="00032735">
      <w:pPr>
        <w:spacing w:after="0"/>
        <w:ind w:left="1440" w:hanging="720"/>
        <w:jc w:val="both"/>
        <w:rPr>
          <w:rFonts w:ascii="Times New Roman" w:hAnsi="Times New Roman" w:cs="Times New Roman"/>
        </w:rPr>
      </w:pPr>
      <w:r w:rsidRPr="002E0008">
        <w:rPr>
          <w:rFonts w:ascii="Times New Roman" w:hAnsi="Times New Roman" w:cs="Times New Roman"/>
        </w:rPr>
        <w:t>B.</w:t>
      </w:r>
      <w:r w:rsidR="0021071F" w:rsidRPr="002E0008">
        <w:rPr>
          <w:rFonts w:ascii="Times New Roman" w:hAnsi="Times New Roman" w:cs="Times New Roman"/>
        </w:rPr>
        <w:tab/>
      </w:r>
      <w:r w:rsidRPr="002E0008">
        <w:rPr>
          <w:rFonts w:ascii="Times New Roman" w:hAnsi="Times New Roman" w:cs="Times New Roman"/>
        </w:rPr>
        <w:t xml:space="preserve">A third and subsequent repeated violation of this Ordinance shall be a misdemeanor. As used in this </w:t>
      </w:r>
      <w:r w:rsidR="00C96149" w:rsidRPr="002E0008">
        <w:rPr>
          <w:rFonts w:ascii="Times New Roman" w:hAnsi="Times New Roman" w:cs="Times New Roman"/>
        </w:rPr>
        <w:t>Section</w:t>
      </w:r>
      <w:r w:rsidRPr="002E0008">
        <w:rPr>
          <w:rFonts w:ascii="Times New Roman" w:hAnsi="Times New Roman" w:cs="Times New Roman"/>
        </w:rPr>
        <w:t>, "repeat violations" means a third or subsequent violation of the same requirement or provision (</w:t>
      </w:r>
      <w:proofErr w:type="spellStart"/>
      <w:r w:rsidRPr="002E0008">
        <w:rPr>
          <w:rFonts w:ascii="Times New Roman" w:hAnsi="Times New Roman" w:cs="Times New Roman"/>
        </w:rPr>
        <w:t>i</w:t>
      </w:r>
      <w:proofErr w:type="spellEnd"/>
      <w:r w:rsidRPr="002E0008">
        <w:rPr>
          <w:rFonts w:ascii="Times New Roman" w:hAnsi="Times New Roman" w:cs="Times New Roman"/>
        </w:rPr>
        <w:t xml:space="preserve">) committed by a defendant within </w:t>
      </w:r>
      <w:proofErr w:type="gramStart"/>
      <w:r w:rsidRPr="002E0008">
        <w:rPr>
          <w:rFonts w:ascii="Times New Roman" w:hAnsi="Times New Roman" w:cs="Times New Roman"/>
        </w:rPr>
        <w:t xml:space="preserve">any </w:t>
      </w:r>
      <w:r w:rsidR="007F2CCF">
        <w:rPr>
          <w:rFonts w:ascii="Times New Roman" w:hAnsi="Times New Roman" w:cs="Times New Roman"/>
        </w:rPr>
        <w:t>one</w:t>
      </w:r>
      <w:proofErr w:type="gramEnd"/>
      <w:r w:rsidR="007F2CCF">
        <w:rPr>
          <w:rFonts w:ascii="Times New Roman" w:hAnsi="Times New Roman" w:cs="Times New Roman"/>
        </w:rPr>
        <w:t xml:space="preserve"> (</w:t>
      </w:r>
      <w:r w:rsidRPr="002E0008">
        <w:rPr>
          <w:rFonts w:ascii="Times New Roman" w:hAnsi="Times New Roman" w:cs="Times New Roman"/>
        </w:rPr>
        <w:t>1</w:t>
      </w:r>
      <w:r w:rsidR="007F2CCF">
        <w:rPr>
          <w:rFonts w:ascii="Times New Roman" w:hAnsi="Times New Roman" w:cs="Times New Roman"/>
        </w:rPr>
        <w:t>)</w:t>
      </w:r>
      <w:r w:rsidRPr="002E0008">
        <w:rPr>
          <w:rFonts w:ascii="Times New Roman" w:hAnsi="Times New Roman" w:cs="Times New Roman"/>
        </w:rPr>
        <w:t xml:space="preserve"> year period, and (ii) for which the defendant admits responsibility or is determined by the District Court to be responsible.</w:t>
      </w:r>
    </w:p>
    <w:p w14:paraId="1E6FEAAB" w14:textId="77777777" w:rsidR="00826391" w:rsidRPr="002E0008" w:rsidRDefault="00826391" w:rsidP="00032735">
      <w:pPr>
        <w:spacing w:after="0"/>
        <w:jc w:val="both"/>
        <w:rPr>
          <w:rFonts w:ascii="Times New Roman" w:hAnsi="Times New Roman" w:cs="Times New Roman"/>
        </w:rPr>
      </w:pPr>
    </w:p>
    <w:p w14:paraId="468A6CF9" w14:textId="36BDFEEC" w:rsidR="00826391" w:rsidRPr="002E0008" w:rsidRDefault="00826391" w:rsidP="00032735">
      <w:pPr>
        <w:spacing w:after="0"/>
        <w:ind w:left="1440" w:hanging="720"/>
        <w:jc w:val="both"/>
        <w:rPr>
          <w:rFonts w:ascii="Times New Roman" w:hAnsi="Times New Roman" w:cs="Times New Roman"/>
        </w:rPr>
      </w:pPr>
      <w:r w:rsidRPr="002E0008">
        <w:rPr>
          <w:rFonts w:ascii="Times New Roman" w:hAnsi="Times New Roman" w:cs="Times New Roman"/>
        </w:rPr>
        <w:t>C.</w:t>
      </w:r>
      <w:r w:rsidR="0021071F" w:rsidRPr="002E0008">
        <w:rPr>
          <w:rFonts w:ascii="Times New Roman" w:hAnsi="Times New Roman" w:cs="Times New Roman"/>
        </w:rPr>
        <w:tab/>
      </w:r>
      <w:r w:rsidRPr="002E0008">
        <w:rPr>
          <w:rFonts w:ascii="Times New Roman" w:hAnsi="Times New Roman" w:cs="Times New Roman"/>
        </w:rPr>
        <w:t xml:space="preserve">Actions or omissions which are a misdemeanor under this Ordinance shall be punishable upon conviction by a fine of not to exceed $500.00 (plus other costs), imprisonment for a term of not to exceed </w:t>
      </w:r>
      <w:r w:rsidR="007F2CCF">
        <w:rPr>
          <w:rFonts w:ascii="Times New Roman" w:hAnsi="Times New Roman" w:cs="Times New Roman"/>
        </w:rPr>
        <w:t>ninety (</w:t>
      </w:r>
      <w:r w:rsidRPr="002E0008">
        <w:rPr>
          <w:rFonts w:ascii="Times New Roman" w:hAnsi="Times New Roman" w:cs="Times New Roman"/>
        </w:rPr>
        <w:t>90</w:t>
      </w:r>
      <w:r w:rsidR="007F2CCF">
        <w:rPr>
          <w:rFonts w:ascii="Times New Roman" w:hAnsi="Times New Roman" w:cs="Times New Roman"/>
        </w:rPr>
        <w:t>)</w:t>
      </w:r>
      <w:r w:rsidRPr="002E0008">
        <w:rPr>
          <w:rFonts w:ascii="Times New Roman" w:hAnsi="Times New Roman" w:cs="Times New Roman"/>
        </w:rPr>
        <w:t xml:space="preserve"> days, or both.</w:t>
      </w:r>
    </w:p>
    <w:p w14:paraId="478377E7" w14:textId="77777777" w:rsidR="00826391" w:rsidRPr="002E0008" w:rsidRDefault="00826391" w:rsidP="00826391">
      <w:pPr>
        <w:spacing w:after="0"/>
        <w:rPr>
          <w:rFonts w:ascii="Times New Roman" w:hAnsi="Times New Roman" w:cs="Times New Roman"/>
        </w:rPr>
      </w:pPr>
    </w:p>
    <w:p w14:paraId="249A45C5" w14:textId="0AC1086D" w:rsidR="004D153F" w:rsidRPr="002E0008" w:rsidRDefault="00826391" w:rsidP="0021071F">
      <w:pPr>
        <w:spacing w:after="0"/>
        <w:ind w:firstLine="720"/>
        <w:rPr>
          <w:rFonts w:ascii="Times New Roman" w:hAnsi="Times New Roman" w:cs="Times New Roman"/>
        </w:rPr>
      </w:pPr>
      <w:r w:rsidRPr="002E0008">
        <w:rPr>
          <w:rFonts w:ascii="Times New Roman" w:hAnsi="Times New Roman" w:cs="Times New Roman"/>
          <w:b/>
        </w:rPr>
        <w:t xml:space="preserve">Section </w:t>
      </w:r>
      <w:r w:rsidR="00A85F30" w:rsidRPr="002E0008">
        <w:rPr>
          <w:rFonts w:ascii="Times New Roman" w:hAnsi="Times New Roman" w:cs="Times New Roman"/>
          <w:b/>
        </w:rPr>
        <w:t>21</w:t>
      </w:r>
      <w:r w:rsidR="007F2CCF" w:rsidRPr="002E0008">
        <w:rPr>
          <w:rFonts w:ascii="Times New Roman" w:hAnsi="Times New Roman" w:cs="Times New Roman"/>
          <w:b/>
        </w:rPr>
        <w:t xml:space="preserve">. </w:t>
      </w:r>
      <w:r w:rsidRPr="002E0008">
        <w:rPr>
          <w:rFonts w:ascii="Times New Roman" w:hAnsi="Times New Roman" w:cs="Times New Roman"/>
          <w:b/>
        </w:rPr>
        <w:t>Construction</w:t>
      </w:r>
      <w:r w:rsidR="007F2CCF" w:rsidRPr="002E0008">
        <w:rPr>
          <w:rFonts w:ascii="Times New Roman" w:hAnsi="Times New Roman" w:cs="Times New Roman"/>
          <w:b/>
        </w:rPr>
        <w:t xml:space="preserve">. </w:t>
      </w:r>
    </w:p>
    <w:p w14:paraId="5B4E1545" w14:textId="77777777" w:rsidR="004D153F" w:rsidRPr="002E0008" w:rsidRDefault="004D153F" w:rsidP="0021071F">
      <w:pPr>
        <w:spacing w:after="0"/>
        <w:ind w:firstLine="720"/>
        <w:rPr>
          <w:rFonts w:ascii="Times New Roman" w:hAnsi="Times New Roman" w:cs="Times New Roman"/>
        </w:rPr>
      </w:pPr>
    </w:p>
    <w:p w14:paraId="199BC4E4" w14:textId="2A6CE815" w:rsidR="00826391" w:rsidRPr="002E0008" w:rsidRDefault="00826391" w:rsidP="00032735">
      <w:pPr>
        <w:spacing w:after="0"/>
        <w:ind w:left="720"/>
        <w:jc w:val="both"/>
        <w:rPr>
          <w:rFonts w:ascii="Times New Roman" w:hAnsi="Times New Roman" w:cs="Times New Roman"/>
        </w:rPr>
      </w:pPr>
      <w:r w:rsidRPr="002E0008">
        <w:rPr>
          <w:rFonts w:ascii="Times New Roman" w:hAnsi="Times New Roman" w:cs="Times New Roman"/>
        </w:rPr>
        <w:t>When not inconsistent with the context, words used in the present tense include the future. Words in the singular include the plural and words in the plural include the singular. Masculine shall include the feminine and neut</w:t>
      </w:r>
      <w:r w:rsidR="007F2CCF">
        <w:rPr>
          <w:rFonts w:ascii="Times New Roman" w:hAnsi="Times New Roman" w:cs="Times New Roman"/>
        </w:rPr>
        <w:t>ral</w:t>
      </w:r>
      <w:r w:rsidRPr="002E0008">
        <w:rPr>
          <w:rFonts w:ascii="Times New Roman" w:hAnsi="Times New Roman" w:cs="Times New Roman"/>
        </w:rPr>
        <w:t xml:space="preserve">. The word "shall" </w:t>
      </w:r>
      <w:proofErr w:type="gramStart"/>
      <w:r w:rsidRPr="002E0008">
        <w:rPr>
          <w:rFonts w:ascii="Times New Roman" w:hAnsi="Times New Roman" w:cs="Times New Roman"/>
        </w:rPr>
        <w:t>is</w:t>
      </w:r>
      <w:proofErr w:type="gramEnd"/>
      <w:r w:rsidRPr="002E0008">
        <w:rPr>
          <w:rFonts w:ascii="Times New Roman" w:hAnsi="Times New Roman" w:cs="Times New Roman"/>
        </w:rPr>
        <w:t xml:space="preserve"> always mandatory and not merely directive. Words or terms not defined herein shall be interpreted as defined in statutes, regulations</w:t>
      </w:r>
      <w:r w:rsidR="006B10BB">
        <w:rPr>
          <w:rFonts w:ascii="Times New Roman" w:hAnsi="Times New Roman" w:cs="Times New Roman"/>
        </w:rPr>
        <w:t>,</w:t>
      </w:r>
      <w:r w:rsidRPr="002E0008">
        <w:rPr>
          <w:rFonts w:ascii="Times New Roman" w:hAnsi="Times New Roman" w:cs="Times New Roman"/>
        </w:rPr>
        <w:t xml:space="preserve"> or codes to which they apply or if not so defined shall be defined in the manner or their common meaning. Headings shall be deemed for convenience and shall not limit the scope of any section of this Ordinance.</w:t>
      </w:r>
    </w:p>
    <w:p w14:paraId="6426776D" w14:textId="77777777" w:rsidR="00C96149" w:rsidRPr="002E0008" w:rsidRDefault="00C96149" w:rsidP="00826391">
      <w:pPr>
        <w:spacing w:after="0"/>
        <w:rPr>
          <w:rFonts w:ascii="Times New Roman" w:hAnsi="Times New Roman" w:cs="Times New Roman"/>
        </w:rPr>
      </w:pPr>
    </w:p>
    <w:p w14:paraId="5D92DECB" w14:textId="70BECFED" w:rsidR="004D153F" w:rsidRPr="002E0008" w:rsidRDefault="00826391" w:rsidP="0021071F">
      <w:pPr>
        <w:spacing w:after="0"/>
        <w:ind w:firstLine="720"/>
        <w:rPr>
          <w:rFonts w:ascii="Times New Roman" w:hAnsi="Times New Roman" w:cs="Times New Roman"/>
        </w:rPr>
      </w:pPr>
      <w:r w:rsidRPr="002E0008">
        <w:rPr>
          <w:rFonts w:ascii="Times New Roman" w:hAnsi="Times New Roman" w:cs="Times New Roman"/>
          <w:b/>
        </w:rPr>
        <w:t xml:space="preserve">Section </w:t>
      </w:r>
      <w:r w:rsidR="00A85F30" w:rsidRPr="002E0008">
        <w:rPr>
          <w:rFonts w:ascii="Times New Roman" w:hAnsi="Times New Roman" w:cs="Times New Roman"/>
          <w:b/>
        </w:rPr>
        <w:t>22</w:t>
      </w:r>
      <w:r w:rsidR="007F2CCF" w:rsidRPr="002E0008">
        <w:rPr>
          <w:rFonts w:ascii="Times New Roman" w:hAnsi="Times New Roman" w:cs="Times New Roman"/>
          <w:b/>
        </w:rPr>
        <w:t xml:space="preserve">. </w:t>
      </w:r>
      <w:r w:rsidRPr="002E0008">
        <w:rPr>
          <w:rFonts w:ascii="Times New Roman" w:hAnsi="Times New Roman" w:cs="Times New Roman"/>
          <w:b/>
        </w:rPr>
        <w:t>Severability.</w:t>
      </w:r>
      <w:r w:rsidRPr="002E0008">
        <w:rPr>
          <w:rFonts w:ascii="Times New Roman" w:hAnsi="Times New Roman" w:cs="Times New Roman"/>
        </w:rPr>
        <w:t xml:space="preserve"> </w:t>
      </w:r>
    </w:p>
    <w:p w14:paraId="6E7AC939" w14:textId="77777777" w:rsidR="004D153F" w:rsidRPr="002E0008" w:rsidRDefault="004D153F" w:rsidP="0021071F">
      <w:pPr>
        <w:spacing w:after="0"/>
        <w:ind w:firstLine="720"/>
        <w:rPr>
          <w:rFonts w:ascii="Times New Roman" w:hAnsi="Times New Roman" w:cs="Times New Roman"/>
        </w:rPr>
      </w:pPr>
    </w:p>
    <w:p w14:paraId="4B5B3ABC" w14:textId="15C4F186" w:rsidR="00826391" w:rsidRPr="002E0008" w:rsidRDefault="00826391" w:rsidP="00032735">
      <w:pPr>
        <w:spacing w:after="0"/>
        <w:ind w:left="720"/>
        <w:jc w:val="both"/>
        <w:rPr>
          <w:rFonts w:ascii="Times New Roman" w:hAnsi="Times New Roman" w:cs="Times New Roman"/>
        </w:rPr>
      </w:pPr>
      <w:r w:rsidRPr="002E0008">
        <w:rPr>
          <w:rFonts w:ascii="Times New Roman" w:hAnsi="Times New Roman" w:cs="Times New Roman"/>
        </w:rPr>
        <w:t>The various parts, sections, subsections, paragraphs, sentences, phrases</w:t>
      </w:r>
      <w:r w:rsidR="006B10BB">
        <w:rPr>
          <w:rFonts w:ascii="Times New Roman" w:hAnsi="Times New Roman" w:cs="Times New Roman"/>
        </w:rPr>
        <w:t>,</w:t>
      </w:r>
      <w:r w:rsidRPr="002E0008">
        <w:rPr>
          <w:rFonts w:ascii="Times New Roman" w:hAnsi="Times New Roman" w:cs="Times New Roman"/>
        </w:rPr>
        <w:t xml:space="preserve"> and clauses of this Ordinance are hereby declared to be severable. If any part, section, subsection, paragraph, sentence, phrase</w:t>
      </w:r>
      <w:r w:rsidR="0043300D">
        <w:rPr>
          <w:rFonts w:ascii="Times New Roman" w:hAnsi="Times New Roman" w:cs="Times New Roman"/>
        </w:rPr>
        <w:t>,</w:t>
      </w:r>
      <w:r w:rsidRPr="002E0008">
        <w:rPr>
          <w:rFonts w:ascii="Times New Roman" w:hAnsi="Times New Roman" w:cs="Times New Roman"/>
        </w:rPr>
        <w:t xml:space="preserve"> or clause is adjudged unconstitutional or invalid by a court of competent jurisdiction, it </w:t>
      </w:r>
      <w:r w:rsidRPr="002E0008">
        <w:rPr>
          <w:rFonts w:ascii="Times New Roman" w:hAnsi="Times New Roman" w:cs="Times New Roman"/>
        </w:rPr>
        <w:lastRenderedPageBreak/>
        <w:t>shall be considered severed from this Ordinance and shall not be construed as affecting the validity of the remaining portions of this Ordinance.</w:t>
      </w:r>
    </w:p>
    <w:p w14:paraId="4156DEBB" w14:textId="77777777" w:rsidR="002E0008" w:rsidRPr="002E0008" w:rsidRDefault="002E0008" w:rsidP="00032735">
      <w:pPr>
        <w:spacing w:after="0"/>
        <w:jc w:val="both"/>
        <w:rPr>
          <w:rFonts w:ascii="Times New Roman" w:hAnsi="Times New Roman" w:cs="Times New Roman"/>
        </w:rPr>
      </w:pPr>
    </w:p>
    <w:p w14:paraId="77867801" w14:textId="1592856B" w:rsidR="004D153F" w:rsidRPr="002E0008" w:rsidRDefault="00826391" w:rsidP="0021071F">
      <w:pPr>
        <w:spacing w:after="0"/>
        <w:ind w:firstLine="720"/>
        <w:rPr>
          <w:rFonts w:ascii="Times New Roman" w:hAnsi="Times New Roman" w:cs="Times New Roman"/>
        </w:rPr>
      </w:pPr>
      <w:r w:rsidRPr="002E0008">
        <w:rPr>
          <w:rFonts w:ascii="Times New Roman" w:hAnsi="Times New Roman" w:cs="Times New Roman"/>
          <w:b/>
        </w:rPr>
        <w:t xml:space="preserve">Section </w:t>
      </w:r>
      <w:r w:rsidR="00A85F30" w:rsidRPr="002E0008">
        <w:rPr>
          <w:rFonts w:ascii="Times New Roman" w:hAnsi="Times New Roman" w:cs="Times New Roman"/>
          <w:b/>
        </w:rPr>
        <w:t>23</w:t>
      </w:r>
      <w:r w:rsidR="007F2CCF" w:rsidRPr="002E0008">
        <w:rPr>
          <w:rFonts w:ascii="Times New Roman" w:hAnsi="Times New Roman" w:cs="Times New Roman"/>
          <w:b/>
        </w:rPr>
        <w:t xml:space="preserve">. </w:t>
      </w:r>
      <w:proofErr w:type="spellStart"/>
      <w:r w:rsidRPr="002E0008">
        <w:rPr>
          <w:rFonts w:ascii="Times New Roman" w:hAnsi="Times New Roman" w:cs="Times New Roman"/>
          <w:b/>
        </w:rPr>
        <w:t>Repealer</w:t>
      </w:r>
      <w:proofErr w:type="spellEnd"/>
      <w:r w:rsidRPr="002E0008">
        <w:rPr>
          <w:rFonts w:ascii="Times New Roman" w:hAnsi="Times New Roman" w:cs="Times New Roman"/>
          <w:b/>
        </w:rPr>
        <w:t xml:space="preserve"> Clause.</w:t>
      </w:r>
      <w:r w:rsidRPr="002E0008">
        <w:rPr>
          <w:rFonts w:ascii="Times New Roman" w:hAnsi="Times New Roman" w:cs="Times New Roman"/>
        </w:rPr>
        <w:t xml:space="preserve"> </w:t>
      </w:r>
    </w:p>
    <w:p w14:paraId="08D39CC6" w14:textId="77777777" w:rsidR="004D153F" w:rsidRPr="002E0008" w:rsidRDefault="004D153F" w:rsidP="0021071F">
      <w:pPr>
        <w:spacing w:after="0"/>
        <w:ind w:firstLine="720"/>
        <w:rPr>
          <w:rFonts w:ascii="Times New Roman" w:hAnsi="Times New Roman" w:cs="Times New Roman"/>
        </w:rPr>
      </w:pPr>
    </w:p>
    <w:p w14:paraId="5AA8E460" w14:textId="7CB6B891" w:rsidR="00826391" w:rsidRPr="002E0008" w:rsidRDefault="00826391" w:rsidP="00032735">
      <w:pPr>
        <w:spacing w:after="0"/>
        <w:ind w:left="720"/>
        <w:jc w:val="both"/>
        <w:rPr>
          <w:rFonts w:ascii="Times New Roman" w:hAnsi="Times New Roman" w:cs="Times New Roman"/>
        </w:rPr>
      </w:pPr>
      <w:r w:rsidRPr="002E0008">
        <w:rPr>
          <w:rFonts w:ascii="Times New Roman" w:hAnsi="Times New Roman" w:cs="Times New Roman"/>
        </w:rPr>
        <w:t>Any ordinance or parts of ordinance in conflict herewith are hereby repealed only to the extent necessary to give this Ordinance full force and effect.</w:t>
      </w:r>
    </w:p>
    <w:p w14:paraId="1C4E29F8" w14:textId="77777777" w:rsidR="00826391" w:rsidRPr="002E0008" w:rsidRDefault="00826391" w:rsidP="00032735">
      <w:pPr>
        <w:spacing w:after="0"/>
        <w:jc w:val="both"/>
        <w:rPr>
          <w:rFonts w:ascii="Times New Roman" w:hAnsi="Times New Roman" w:cs="Times New Roman"/>
        </w:rPr>
      </w:pPr>
    </w:p>
    <w:p w14:paraId="3932026A" w14:textId="24F1396B" w:rsidR="004D153F" w:rsidRPr="002E0008" w:rsidRDefault="00826391" w:rsidP="0021071F">
      <w:pPr>
        <w:spacing w:after="0"/>
        <w:ind w:firstLine="720"/>
        <w:rPr>
          <w:rFonts w:ascii="Times New Roman" w:hAnsi="Times New Roman" w:cs="Times New Roman"/>
        </w:rPr>
      </w:pPr>
      <w:r w:rsidRPr="002E0008">
        <w:rPr>
          <w:rFonts w:ascii="Times New Roman" w:hAnsi="Times New Roman" w:cs="Times New Roman"/>
          <w:b/>
        </w:rPr>
        <w:t xml:space="preserve">Section </w:t>
      </w:r>
      <w:r w:rsidR="00A85F30" w:rsidRPr="002E0008">
        <w:rPr>
          <w:rFonts w:ascii="Times New Roman" w:hAnsi="Times New Roman" w:cs="Times New Roman"/>
          <w:b/>
        </w:rPr>
        <w:t>24</w:t>
      </w:r>
      <w:r w:rsidR="007F2CCF" w:rsidRPr="002E0008">
        <w:rPr>
          <w:rFonts w:ascii="Times New Roman" w:hAnsi="Times New Roman" w:cs="Times New Roman"/>
          <w:b/>
        </w:rPr>
        <w:t xml:space="preserve">. </w:t>
      </w:r>
      <w:r w:rsidRPr="002E0008">
        <w:rPr>
          <w:rFonts w:ascii="Times New Roman" w:hAnsi="Times New Roman" w:cs="Times New Roman"/>
          <w:b/>
        </w:rPr>
        <w:t>Savings Clause.</w:t>
      </w:r>
      <w:r w:rsidRPr="002E0008">
        <w:rPr>
          <w:rFonts w:ascii="Times New Roman" w:hAnsi="Times New Roman" w:cs="Times New Roman"/>
        </w:rPr>
        <w:t xml:space="preserve"> </w:t>
      </w:r>
    </w:p>
    <w:p w14:paraId="0A21A6A7" w14:textId="77777777" w:rsidR="004D153F" w:rsidRPr="002E0008" w:rsidRDefault="004D153F" w:rsidP="0021071F">
      <w:pPr>
        <w:spacing w:after="0"/>
        <w:ind w:firstLine="720"/>
        <w:rPr>
          <w:rFonts w:ascii="Times New Roman" w:hAnsi="Times New Roman" w:cs="Times New Roman"/>
        </w:rPr>
      </w:pPr>
    </w:p>
    <w:p w14:paraId="7DACC291" w14:textId="4E9375F9" w:rsidR="00826391" w:rsidRPr="002E0008" w:rsidRDefault="00826391" w:rsidP="00032735">
      <w:pPr>
        <w:spacing w:after="0"/>
        <w:ind w:left="720"/>
        <w:jc w:val="both"/>
        <w:rPr>
          <w:rFonts w:ascii="Times New Roman" w:hAnsi="Times New Roman" w:cs="Times New Roman"/>
        </w:rPr>
      </w:pPr>
      <w:r w:rsidRPr="002E0008">
        <w:rPr>
          <w:rFonts w:ascii="Times New Roman" w:hAnsi="Times New Roman" w:cs="Times New Roman"/>
        </w:rPr>
        <w:t>This Ordinance does not affect rights and duties matured, penalties that were incurred, and proceedings that were begun, before its effective date.</w:t>
      </w:r>
    </w:p>
    <w:p w14:paraId="67B12CB5" w14:textId="77777777" w:rsidR="00826391" w:rsidRPr="002E0008" w:rsidRDefault="00826391" w:rsidP="00032735">
      <w:pPr>
        <w:spacing w:after="0"/>
        <w:jc w:val="both"/>
        <w:rPr>
          <w:rFonts w:ascii="Times New Roman" w:hAnsi="Times New Roman" w:cs="Times New Roman"/>
        </w:rPr>
      </w:pPr>
    </w:p>
    <w:p w14:paraId="48031C4D" w14:textId="06E09868" w:rsidR="004D153F" w:rsidRPr="002E0008" w:rsidRDefault="00826391" w:rsidP="0021071F">
      <w:pPr>
        <w:spacing w:after="0"/>
        <w:ind w:firstLine="720"/>
        <w:rPr>
          <w:rFonts w:ascii="Times New Roman" w:hAnsi="Times New Roman" w:cs="Times New Roman"/>
        </w:rPr>
      </w:pPr>
      <w:r w:rsidRPr="002E0008">
        <w:rPr>
          <w:rFonts w:ascii="Times New Roman" w:hAnsi="Times New Roman" w:cs="Times New Roman"/>
          <w:b/>
        </w:rPr>
        <w:t xml:space="preserve">Section </w:t>
      </w:r>
      <w:r w:rsidR="00A85F30" w:rsidRPr="002E0008">
        <w:rPr>
          <w:rFonts w:ascii="Times New Roman" w:hAnsi="Times New Roman" w:cs="Times New Roman"/>
          <w:b/>
        </w:rPr>
        <w:t>25</w:t>
      </w:r>
      <w:r w:rsidR="007F2CCF" w:rsidRPr="002E0008">
        <w:rPr>
          <w:rFonts w:ascii="Times New Roman" w:hAnsi="Times New Roman" w:cs="Times New Roman"/>
          <w:b/>
        </w:rPr>
        <w:t xml:space="preserve">. </w:t>
      </w:r>
      <w:r w:rsidRPr="002E0008">
        <w:rPr>
          <w:rFonts w:ascii="Times New Roman" w:hAnsi="Times New Roman" w:cs="Times New Roman"/>
          <w:b/>
        </w:rPr>
        <w:t>Effective Date.</w:t>
      </w:r>
      <w:r w:rsidRPr="002E0008">
        <w:rPr>
          <w:rFonts w:ascii="Times New Roman" w:hAnsi="Times New Roman" w:cs="Times New Roman"/>
        </w:rPr>
        <w:t xml:space="preserve"> </w:t>
      </w:r>
    </w:p>
    <w:p w14:paraId="49D18783" w14:textId="77777777" w:rsidR="004D153F" w:rsidRPr="002E0008" w:rsidRDefault="004D153F" w:rsidP="0021071F">
      <w:pPr>
        <w:spacing w:after="0"/>
        <w:ind w:firstLine="720"/>
        <w:rPr>
          <w:rFonts w:ascii="Times New Roman" w:hAnsi="Times New Roman" w:cs="Times New Roman"/>
        </w:rPr>
      </w:pPr>
    </w:p>
    <w:p w14:paraId="130D1BA9" w14:textId="564DDFF9" w:rsidR="00800D60" w:rsidRPr="002E0008" w:rsidRDefault="00826391" w:rsidP="0021071F">
      <w:pPr>
        <w:spacing w:after="0"/>
        <w:ind w:firstLine="720"/>
        <w:rPr>
          <w:rFonts w:ascii="Times New Roman" w:hAnsi="Times New Roman" w:cs="Times New Roman"/>
        </w:rPr>
      </w:pPr>
      <w:r w:rsidRPr="002E0008">
        <w:rPr>
          <w:rFonts w:ascii="Times New Roman" w:hAnsi="Times New Roman" w:cs="Times New Roman"/>
        </w:rPr>
        <w:t xml:space="preserve">This Ordinance shall become effective on the </w:t>
      </w:r>
      <w:r w:rsidR="009B1CB3" w:rsidRPr="002E0008">
        <w:rPr>
          <w:rFonts w:ascii="Times New Roman" w:hAnsi="Times New Roman" w:cs="Times New Roman"/>
        </w:rPr>
        <w:t>_____</w:t>
      </w:r>
      <w:r w:rsidRPr="002E0008">
        <w:rPr>
          <w:rFonts w:ascii="Times New Roman" w:hAnsi="Times New Roman" w:cs="Times New Roman"/>
        </w:rPr>
        <w:t xml:space="preserve"> day of</w:t>
      </w:r>
      <w:r w:rsidR="009B1CB3" w:rsidRPr="002E0008">
        <w:rPr>
          <w:rFonts w:ascii="Times New Roman" w:hAnsi="Times New Roman" w:cs="Times New Roman"/>
        </w:rPr>
        <w:t xml:space="preserve"> ______</w:t>
      </w:r>
      <w:r w:rsidRPr="002E0008">
        <w:rPr>
          <w:rFonts w:ascii="Times New Roman" w:hAnsi="Times New Roman" w:cs="Times New Roman"/>
        </w:rPr>
        <w:t>,</w:t>
      </w:r>
      <w:r w:rsidR="00E92C19" w:rsidRPr="002E0008">
        <w:rPr>
          <w:rFonts w:ascii="Times New Roman" w:hAnsi="Times New Roman" w:cs="Times New Roman"/>
        </w:rPr>
        <w:t xml:space="preserve"> 20</w:t>
      </w:r>
      <w:r w:rsidR="00423169" w:rsidRPr="002E0008">
        <w:rPr>
          <w:rFonts w:ascii="Times New Roman" w:hAnsi="Times New Roman" w:cs="Times New Roman"/>
        </w:rPr>
        <w:t>__</w:t>
      </w:r>
      <w:r w:rsidR="00E92C19" w:rsidRPr="002E0008">
        <w:rPr>
          <w:rFonts w:ascii="Times New Roman" w:hAnsi="Times New Roman" w:cs="Times New Roman"/>
        </w:rPr>
        <w:t>.</w:t>
      </w:r>
    </w:p>
    <w:p w14:paraId="38592928" w14:textId="4F8CACF6" w:rsidR="00423169" w:rsidRPr="002E0008" w:rsidRDefault="00423169" w:rsidP="00032735">
      <w:pPr>
        <w:rPr>
          <w:rFonts w:ascii="Times New Roman" w:hAnsi="Times New Roman" w:cs="Times New Roman"/>
        </w:rPr>
      </w:pPr>
    </w:p>
    <w:p w14:paraId="0EE38A0E" w14:textId="59ADA2E2" w:rsidR="00423169" w:rsidRPr="00032735" w:rsidRDefault="00055887" w:rsidP="00032735">
      <w:pPr>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FILENAME  \* FirstCap \p  \* MERGEFORMAT </w:instrText>
      </w:r>
      <w:r>
        <w:rPr>
          <w:rFonts w:ascii="Times New Roman" w:hAnsi="Times New Roman" w:cs="Times New Roman"/>
          <w:sz w:val="16"/>
          <w:szCs w:val="16"/>
        </w:rPr>
        <w:fldChar w:fldCharType="separate"/>
      </w:r>
      <w:r>
        <w:rPr>
          <w:rFonts w:ascii="Times New Roman" w:hAnsi="Times New Roman" w:cs="Times New Roman"/>
          <w:noProof/>
          <w:sz w:val="16"/>
          <w:szCs w:val="16"/>
        </w:rPr>
        <w:t>N:\Client\Ingham\Parks\Ordinances\Park Rules\PARK RULES AND REGULATIONS cag v9.docx</w:t>
      </w:r>
      <w:r>
        <w:rPr>
          <w:rFonts w:ascii="Times New Roman" w:hAnsi="Times New Roman" w:cs="Times New Roman"/>
          <w:sz w:val="16"/>
          <w:szCs w:val="16"/>
        </w:rPr>
        <w:fldChar w:fldCharType="end"/>
      </w:r>
    </w:p>
    <w:sectPr w:rsidR="00423169" w:rsidRPr="0003273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0D0CF" w14:textId="77777777" w:rsidR="006B10BB" w:rsidRDefault="006B10BB" w:rsidP="00847C69">
      <w:pPr>
        <w:spacing w:after="0" w:line="240" w:lineRule="auto"/>
      </w:pPr>
      <w:r>
        <w:separator/>
      </w:r>
    </w:p>
  </w:endnote>
  <w:endnote w:type="continuationSeparator" w:id="0">
    <w:p w14:paraId="53D11954" w14:textId="77777777" w:rsidR="006B10BB" w:rsidRDefault="006B10BB" w:rsidP="00847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007631149"/>
      <w:docPartObj>
        <w:docPartGallery w:val="Page Numbers (Bottom of Page)"/>
        <w:docPartUnique/>
      </w:docPartObj>
    </w:sdtPr>
    <w:sdtEndPr/>
    <w:sdtContent>
      <w:sdt>
        <w:sdtPr>
          <w:rPr>
            <w:rFonts w:ascii="Times New Roman" w:hAnsi="Times New Roman" w:cs="Times New Roman"/>
          </w:rPr>
          <w:id w:val="-1669238322"/>
          <w:docPartObj>
            <w:docPartGallery w:val="Page Numbers (Top of Page)"/>
            <w:docPartUnique/>
          </w:docPartObj>
        </w:sdtPr>
        <w:sdtEndPr/>
        <w:sdtContent>
          <w:p w14:paraId="0A909035" w14:textId="13E2118D" w:rsidR="006B10BB" w:rsidRPr="00847C69" w:rsidRDefault="006B10BB">
            <w:pPr>
              <w:pStyle w:val="Footer"/>
              <w:jc w:val="center"/>
              <w:rPr>
                <w:rFonts w:ascii="Times New Roman" w:hAnsi="Times New Roman" w:cs="Times New Roman"/>
              </w:rPr>
            </w:pPr>
            <w:r w:rsidRPr="00847C69">
              <w:rPr>
                <w:rFonts w:ascii="Times New Roman" w:hAnsi="Times New Roman" w:cs="Times New Roman"/>
              </w:rPr>
              <w:t xml:space="preserve">Page </w:t>
            </w:r>
            <w:r w:rsidRPr="00847C69">
              <w:rPr>
                <w:rFonts w:ascii="Times New Roman" w:hAnsi="Times New Roman" w:cs="Times New Roman"/>
                <w:bCs/>
                <w:sz w:val="24"/>
                <w:szCs w:val="24"/>
              </w:rPr>
              <w:fldChar w:fldCharType="begin"/>
            </w:r>
            <w:r w:rsidRPr="00847C69">
              <w:rPr>
                <w:rFonts w:ascii="Times New Roman" w:hAnsi="Times New Roman" w:cs="Times New Roman"/>
                <w:bCs/>
              </w:rPr>
              <w:instrText xml:space="preserve"> PAGE </w:instrText>
            </w:r>
            <w:r w:rsidRPr="00847C69">
              <w:rPr>
                <w:rFonts w:ascii="Times New Roman" w:hAnsi="Times New Roman" w:cs="Times New Roman"/>
                <w:bCs/>
                <w:sz w:val="24"/>
                <w:szCs w:val="24"/>
              </w:rPr>
              <w:fldChar w:fldCharType="separate"/>
            </w:r>
            <w:r>
              <w:rPr>
                <w:rFonts w:ascii="Times New Roman" w:hAnsi="Times New Roman" w:cs="Times New Roman"/>
                <w:bCs/>
                <w:noProof/>
              </w:rPr>
              <w:t>1</w:t>
            </w:r>
            <w:r w:rsidRPr="00847C69">
              <w:rPr>
                <w:rFonts w:ascii="Times New Roman" w:hAnsi="Times New Roman" w:cs="Times New Roman"/>
                <w:bCs/>
                <w:sz w:val="24"/>
                <w:szCs w:val="24"/>
              </w:rPr>
              <w:fldChar w:fldCharType="end"/>
            </w:r>
            <w:r w:rsidRPr="00847C69">
              <w:rPr>
                <w:rFonts w:ascii="Times New Roman" w:hAnsi="Times New Roman" w:cs="Times New Roman"/>
              </w:rPr>
              <w:t xml:space="preserve"> of </w:t>
            </w:r>
            <w:r w:rsidRPr="00847C69">
              <w:rPr>
                <w:rFonts w:ascii="Times New Roman" w:hAnsi="Times New Roman" w:cs="Times New Roman"/>
                <w:bCs/>
                <w:sz w:val="24"/>
                <w:szCs w:val="24"/>
              </w:rPr>
              <w:fldChar w:fldCharType="begin"/>
            </w:r>
            <w:r w:rsidRPr="00847C69">
              <w:rPr>
                <w:rFonts w:ascii="Times New Roman" w:hAnsi="Times New Roman" w:cs="Times New Roman"/>
                <w:bCs/>
              </w:rPr>
              <w:instrText xml:space="preserve"> NUMPAGES  </w:instrText>
            </w:r>
            <w:r w:rsidRPr="00847C69">
              <w:rPr>
                <w:rFonts w:ascii="Times New Roman" w:hAnsi="Times New Roman" w:cs="Times New Roman"/>
                <w:bCs/>
                <w:sz w:val="24"/>
                <w:szCs w:val="24"/>
              </w:rPr>
              <w:fldChar w:fldCharType="separate"/>
            </w:r>
            <w:r>
              <w:rPr>
                <w:rFonts w:ascii="Times New Roman" w:hAnsi="Times New Roman" w:cs="Times New Roman"/>
                <w:bCs/>
                <w:noProof/>
              </w:rPr>
              <w:t>15</w:t>
            </w:r>
            <w:r w:rsidRPr="00847C69">
              <w:rPr>
                <w:rFonts w:ascii="Times New Roman" w:hAnsi="Times New Roman" w:cs="Times New Roman"/>
                <w:bCs/>
                <w:sz w:val="24"/>
                <w:szCs w:val="24"/>
              </w:rPr>
              <w:fldChar w:fldCharType="end"/>
            </w:r>
          </w:p>
        </w:sdtContent>
      </w:sdt>
    </w:sdtContent>
  </w:sdt>
  <w:p w14:paraId="66F8FB9F" w14:textId="77777777" w:rsidR="006B10BB" w:rsidRDefault="006B1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1CE2D" w14:textId="77777777" w:rsidR="006B10BB" w:rsidRDefault="006B10BB" w:rsidP="00847C69">
      <w:pPr>
        <w:spacing w:after="0" w:line="240" w:lineRule="auto"/>
      </w:pPr>
      <w:r>
        <w:separator/>
      </w:r>
    </w:p>
  </w:footnote>
  <w:footnote w:type="continuationSeparator" w:id="0">
    <w:p w14:paraId="08C88731" w14:textId="77777777" w:rsidR="006B10BB" w:rsidRDefault="006B10BB" w:rsidP="00847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85D0C"/>
    <w:multiLevelType w:val="hybridMultilevel"/>
    <w:tmpl w:val="B1C43CBA"/>
    <w:lvl w:ilvl="0" w:tplc="4AD2B5C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2E7581C"/>
    <w:multiLevelType w:val="hybridMultilevel"/>
    <w:tmpl w:val="92C0561A"/>
    <w:lvl w:ilvl="0" w:tplc="CB20FF0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D55DE0"/>
    <w:multiLevelType w:val="hybridMultilevel"/>
    <w:tmpl w:val="2DD00F30"/>
    <w:lvl w:ilvl="0" w:tplc="3BE2CB12">
      <w:start w:val="4"/>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76A75"/>
    <w:multiLevelType w:val="hybridMultilevel"/>
    <w:tmpl w:val="C7D602BA"/>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4757EA"/>
    <w:multiLevelType w:val="hybridMultilevel"/>
    <w:tmpl w:val="DF903EA0"/>
    <w:lvl w:ilvl="0" w:tplc="55B6A11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973AAE"/>
    <w:multiLevelType w:val="hybridMultilevel"/>
    <w:tmpl w:val="B8E81D20"/>
    <w:lvl w:ilvl="0" w:tplc="4AD2B5C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692706A"/>
    <w:multiLevelType w:val="hybridMultilevel"/>
    <w:tmpl w:val="D8F81DE8"/>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2180D"/>
    <w:multiLevelType w:val="hybridMultilevel"/>
    <w:tmpl w:val="B1C43CBA"/>
    <w:lvl w:ilvl="0" w:tplc="4AD2B5C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352F0CEF"/>
    <w:multiLevelType w:val="hybridMultilevel"/>
    <w:tmpl w:val="DDAA5506"/>
    <w:lvl w:ilvl="0" w:tplc="AD5C55A8">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324CA"/>
    <w:multiLevelType w:val="hybridMultilevel"/>
    <w:tmpl w:val="A5E01BF2"/>
    <w:lvl w:ilvl="0" w:tplc="815C2F6C">
      <w:start w:val="1"/>
      <w:numFmt w:val="upperLetter"/>
      <w:lvlText w:val="%1."/>
      <w:lvlJc w:val="left"/>
      <w:pPr>
        <w:ind w:left="720" w:hanging="360"/>
      </w:pPr>
      <w:rPr>
        <w:rFonts w:ascii="Times New Roman" w:hAnsi="Times New Roman" w:cs="Times New Roman" w:hint="default"/>
      </w:rPr>
    </w:lvl>
    <w:lvl w:ilvl="1" w:tplc="364A3820">
      <w:start w:val="1"/>
      <w:numFmt w:val="upperLetter"/>
      <w:lvlText w:val="%2."/>
      <w:lvlJc w:val="left"/>
      <w:pPr>
        <w:ind w:left="1440" w:hanging="360"/>
      </w:pPr>
      <w:rPr>
        <w:rFonts w:ascii="Times New Roman" w:hAnsi="Times New Roman" w:cs="Times New Roman"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65AA7"/>
    <w:multiLevelType w:val="hybridMultilevel"/>
    <w:tmpl w:val="4322FDC6"/>
    <w:lvl w:ilvl="0" w:tplc="310C106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3A1F6E24"/>
    <w:multiLevelType w:val="hybridMultilevel"/>
    <w:tmpl w:val="15420D90"/>
    <w:lvl w:ilvl="0" w:tplc="9C5AC1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1E648DF"/>
    <w:multiLevelType w:val="hybridMultilevel"/>
    <w:tmpl w:val="69EC0CA2"/>
    <w:lvl w:ilvl="0" w:tplc="DA5474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55D3122"/>
    <w:multiLevelType w:val="hybridMultilevel"/>
    <w:tmpl w:val="2EBC7112"/>
    <w:lvl w:ilvl="0" w:tplc="5C84884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C67BFD"/>
    <w:multiLevelType w:val="hybridMultilevel"/>
    <w:tmpl w:val="97BA4B0A"/>
    <w:lvl w:ilvl="0" w:tplc="FBDCF2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E65475C"/>
    <w:multiLevelType w:val="hybridMultilevel"/>
    <w:tmpl w:val="ADDE9994"/>
    <w:lvl w:ilvl="0" w:tplc="45D217F0">
      <w:start w:val="2"/>
      <w:numFmt w:val="decimal"/>
      <w:lvlText w:val="(%1)"/>
      <w:lvlJc w:val="left"/>
      <w:pPr>
        <w:ind w:left="180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4F897E33"/>
    <w:multiLevelType w:val="hybridMultilevel"/>
    <w:tmpl w:val="E2185CE2"/>
    <w:lvl w:ilvl="0" w:tplc="32F405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4E2582"/>
    <w:multiLevelType w:val="hybridMultilevel"/>
    <w:tmpl w:val="352C2E90"/>
    <w:lvl w:ilvl="0" w:tplc="C736DAB2">
      <w:start w:val="1"/>
      <w:numFmt w:val="upperLetter"/>
      <w:lvlText w:val="%1."/>
      <w:lvlJc w:val="left"/>
      <w:pPr>
        <w:ind w:left="1440" w:hanging="720"/>
      </w:pPr>
      <w:rPr>
        <w:rFonts w:hint="default"/>
        <w:sz w:val="22"/>
        <w:szCs w:val="22"/>
      </w:rPr>
    </w:lvl>
    <w:lvl w:ilvl="1" w:tplc="0409000F">
      <w:start w:val="1"/>
      <w:numFmt w:val="decimal"/>
      <w:lvlText w:val="%2."/>
      <w:lvlJc w:val="left"/>
      <w:pPr>
        <w:ind w:left="1800" w:hanging="360"/>
      </w:pPr>
    </w:lvl>
    <w:lvl w:ilvl="2" w:tplc="4C1C49BC">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11125D"/>
    <w:multiLevelType w:val="hybridMultilevel"/>
    <w:tmpl w:val="5978DD7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5D612B3"/>
    <w:multiLevelType w:val="hybridMultilevel"/>
    <w:tmpl w:val="84789188"/>
    <w:lvl w:ilvl="0" w:tplc="815C2F6C">
      <w:start w:val="1"/>
      <w:numFmt w:val="upperLetter"/>
      <w:lvlText w:val="%1."/>
      <w:lvlJc w:val="left"/>
      <w:pPr>
        <w:ind w:left="1440" w:hanging="72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CC45D7"/>
    <w:multiLevelType w:val="hybridMultilevel"/>
    <w:tmpl w:val="8BDAD67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64332870">
    <w:abstractNumId w:val="4"/>
  </w:num>
  <w:num w:numId="2" w16cid:durableId="1010834258">
    <w:abstractNumId w:val="12"/>
  </w:num>
  <w:num w:numId="3" w16cid:durableId="1892575736">
    <w:abstractNumId w:val="13"/>
  </w:num>
  <w:num w:numId="4" w16cid:durableId="751202077">
    <w:abstractNumId w:val="18"/>
  </w:num>
  <w:num w:numId="5" w16cid:durableId="2050954061">
    <w:abstractNumId w:val="19"/>
  </w:num>
  <w:num w:numId="6" w16cid:durableId="1412238512">
    <w:abstractNumId w:val="10"/>
  </w:num>
  <w:num w:numId="7" w16cid:durableId="1970163479">
    <w:abstractNumId w:val="7"/>
  </w:num>
  <w:num w:numId="8" w16cid:durableId="217211874">
    <w:abstractNumId w:val="15"/>
  </w:num>
  <w:num w:numId="9" w16cid:durableId="1873496729">
    <w:abstractNumId w:val="5"/>
  </w:num>
  <w:num w:numId="10" w16cid:durableId="1219244746">
    <w:abstractNumId w:val="3"/>
  </w:num>
  <w:num w:numId="11" w16cid:durableId="1922911677">
    <w:abstractNumId w:val="1"/>
  </w:num>
  <w:num w:numId="12" w16cid:durableId="1226380112">
    <w:abstractNumId w:val="2"/>
  </w:num>
  <w:num w:numId="13" w16cid:durableId="2082604548">
    <w:abstractNumId w:val="9"/>
  </w:num>
  <w:num w:numId="14" w16cid:durableId="1283075541">
    <w:abstractNumId w:val="8"/>
  </w:num>
  <w:num w:numId="15" w16cid:durableId="354843045">
    <w:abstractNumId w:val="6"/>
  </w:num>
  <w:num w:numId="16" w16cid:durableId="725765939">
    <w:abstractNumId w:val="0"/>
  </w:num>
  <w:num w:numId="17" w16cid:durableId="854615875">
    <w:abstractNumId w:val="11"/>
  </w:num>
  <w:num w:numId="18" w16cid:durableId="1725366295">
    <w:abstractNumId w:val="20"/>
  </w:num>
  <w:num w:numId="19" w16cid:durableId="604655620">
    <w:abstractNumId w:val="17"/>
  </w:num>
  <w:num w:numId="20" w16cid:durableId="106319059">
    <w:abstractNumId w:val="16"/>
  </w:num>
  <w:num w:numId="21" w16cid:durableId="13518314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391"/>
    <w:rsid w:val="00011C4A"/>
    <w:rsid w:val="000315B6"/>
    <w:rsid w:val="00032735"/>
    <w:rsid w:val="00034441"/>
    <w:rsid w:val="00055887"/>
    <w:rsid w:val="000613AF"/>
    <w:rsid w:val="0006201D"/>
    <w:rsid w:val="000758D4"/>
    <w:rsid w:val="00075F3F"/>
    <w:rsid w:val="0007787A"/>
    <w:rsid w:val="000920A5"/>
    <w:rsid w:val="000A7DC2"/>
    <w:rsid w:val="000B1CEB"/>
    <w:rsid w:val="000C0755"/>
    <w:rsid w:val="000D5487"/>
    <w:rsid w:val="000F419E"/>
    <w:rsid w:val="0010485E"/>
    <w:rsid w:val="001121D2"/>
    <w:rsid w:val="0012114B"/>
    <w:rsid w:val="001213DC"/>
    <w:rsid w:val="00125D5A"/>
    <w:rsid w:val="00133ED6"/>
    <w:rsid w:val="00140205"/>
    <w:rsid w:val="001578EE"/>
    <w:rsid w:val="0016148C"/>
    <w:rsid w:val="00165F0B"/>
    <w:rsid w:val="001A5673"/>
    <w:rsid w:val="001C0A7F"/>
    <w:rsid w:val="001D3C56"/>
    <w:rsid w:val="001E2F21"/>
    <w:rsid w:val="001F353C"/>
    <w:rsid w:val="0021071F"/>
    <w:rsid w:val="00226348"/>
    <w:rsid w:val="00243017"/>
    <w:rsid w:val="0026292B"/>
    <w:rsid w:val="002711E2"/>
    <w:rsid w:val="002738A3"/>
    <w:rsid w:val="002778A6"/>
    <w:rsid w:val="0028312B"/>
    <w:rsid w:val="002A672B"/>
    <w:rsid w:val="002B1427"/>
    <w:rsid w:val="002C4AAF"/>
    <w:rsid w:val="002E0008"/>
    <w:rsid w:val="002E1D9D"/>
    <w:rsid w:val="002E4320"/>
    <w:rsid w:val="002E4D01"/>
    <w:rsid w:val="002F3BB3"/>
    <w:rsid w:val="0031218D"/>
    <w:rsid w:val="00313A96"/>
    <w:rsid w:val="00314842"/>
    <w:rsid w:val="003166DC"/>
    <w:rsid w:val="00323D1C"/>
    <w:rsid w:val="0032400F"/>
    <w:rsid w:val="003259F0"/>
    <w:rsid w:val="00332B50"/>
    <w:rsid w:val="00335FC6"/>
    <w:rsid w:val="003461B1"/>
    <w:rsid w:val="00347788"/>
    <w:rsid w:val="00386C37"/>
    <w:rsid w:val="00392F31"/>
    <w:rsid w:val="003A1B61"/>
    <w:rsid w:val="003A3A43"/>
    <w:rsid w:val="003A5E38"/>
    <w:rsid w:val="003A6E4D"/>
    <w:rsid w:val="003B2A2F"/>
    <w:rsid w:val="003C0B70"/>
    <w:rsid w:val="003C40D9"/>
    <w:rsid w:val="003C5BC9"/>
    <w:rsid w:val="003E4D89"/>
    <w:rsid w:val="00417D54"/>
    <w:rsid w:val="00421C00"/>
    <w:rsid w:val="00423169"/>
    <w:rsid w:val="00423491"/>
    <w:rsid w:val="0043090C"/>
    <w:rsid w:val="0043300D"/>
    <w:rsid w:val="00440EEB"/>
    <w:rsid w:val="004435DC"/>
    <w:rsid w:val="00447A23"/>
    <w:rsid w:val="00450836"/>
    <w:rsid w:val="00452E08"/>
    <w:rsid w:val="00456D0C"/>
    <w:rsid w:val="004A18FD"/>
    <w:rsid w:val="004A231E"/>
    <w:rsid w:val="004C67C5"/>
    <w:rsid w:val="004D153F"/>
    <w:rsid w:val="004D57E5"/>
    <w:rsid w:val="004D650B"/>
    <w:rsid w:val="004E098A"/>
    <w:rsid w:val="004F5EA3"/>
    <w:rsid w:val="00500BB6"/>
    <w:rsid w:val="00525A37"/>
    <w:rsid w:val="00527BEE"/>
    <w:rsid w:val="005320A8"/>
    <w:rsid w:val="005465C4"/>
    <w:rsid w:val="005540C0"/>
    <w:rsid w:val="00557237"/>
    <w:rsid w:val="00564623"/>
    <w:rsid w:val="00564CDB"/>
    <w:rsid w:val="005664BA"/>
    <w:rsid w:val="0058684D"/>
    <w:rsid w:val="00590DCD"/>
    <w:rsid w:val="005A5782"/>
    <w:rsid w:val="005B36DC"/>
    <w:rsid w:val="005B52F7"/>
    <w:rsid w:val="005C22C7"/>
    <w:rsid w:val="005D547B"/>
    <w:rsid w:val="005F705D"/>
    <w:rsid w:val="00605583"/>
    <w:rsid w:val="00617895"/>
    <w:rsid w:val="00626324"/>
    <w:rsid w:val="00644076"/>
    <w:rsid w:val="0066749D"/>
    <w:rsid w:val="0067163E"/>
    <w:rsid w:val="00672353"/>
    <w:rsid w:val="00694E47"/>
    <w:rsid w:val="00696891"/>
    <w:rsid w:val="006B060D"/>
    <w:rsid w:val="006B10BB"/>
    <w:rsid w:val="006B5F55"/>
    <w:rsid w:val="006C1423"/>
    <w:rsid w:val="006D6CC9"/>
    <w:rsid w:val="006F5C02"/>
    <w:rsid w:val="006F6D48"/>
    <w:rsid w:val="00701A6F"/>
    <w:rsid w:val="0070591B"/>
    <w:rsid w:val="0071323F"/>
    <w:rsid w:val="0071787B"/>
    <w:rsid w:val="007206E4"/>
    <w:rsid w:val="00726DE3"/>
    <w:rsid w:val="00742CAE"/>
    <w:rsid w:val="00742D55"/>
    <w:rsid w:val="007560C8"/>
    <w:rsid w:val="0076406F"/>
    <w:rsid w:val="0077180F"/>
    <w:rsid w:val="0077652B"/>
    <w:rsid w:val="00777DC0"/>
    <w:rsid w:val="00783CA4"/>
    <w:rsid w:val="007914B3"/>
    <w:rsid w:val="00793B19"/>
    <w:rsid w:val="007A64EB"/>
    <w:rsid w:val="007B0926"/>
    <w:rsid w:val="007B533B"/>
    <w:rsid w:val="007B676E"/>
    <w:rsid w:val="007C1640"/>
    <w:rsid w:val="007C3266"/>
    <w:rsid w:val="007C3F70"/>
    <w:rsid w:val="007D0943"/>
    <w:rsid w:val="007D0C4B"/>
    <w:rsid w:val="007D3BC4"/>
    <w:rsid w:val="007E5492"/>
    <w:rsid w:val="007E6594"/>
    <w:rsid w:val="007F2CCF"/>
    <w:rsid w:val="007F42EC"/>
    <w:rsid w:val="007F5B3F"/>
    <w:rsid w:val="00800D60"/>
    <w:rsid w:val="00826391"/>
    <w:rsid w:val="00830EDC"/>
    <w:rsid w:val="00834C46"/>
    <w:rsid w:val="00843343"/>
    <w:rsid w:val="0084641C"/>
    <w:rsid w:val="00847C69"/>
    <w:rsid w:val="00872AAD"/>
    <w:rsid w:val="00877D29"/>
    <w:rsid w:val="00881D91"/>
    <w:rsid w:val="0088261F"/>
    <w:rsid w:val="0088513C"/>
    <w:rsid w:val="008A642D"/>
    <w:rsid w:val="008B78AA"/>
    <w:rsid w:val="008C7F3D"/>
    <w:rsid w:val="008D26B4"/>
    <w:rsid w:val="008D6ACB"/>
    <w:rsid w:val="008E019C"/>
    <w:rsid w:val="008E0B10"/>
    <w:rsid w:val="008E119A"/>
    <w:rsid w:val="008F757B"/>
    <w:rsid w:val="00936953"/>
    <w:rsid w:val="00941F73"/>
    <w:rsid w:val="00952309"/>
    <w:rsid w:val="00953E77"/>
    <w:rsid w:val="00961737"/>
    <w:rsid w:val="00961895"/>
    <w:rsid w:val="00972A30"/>
    <w:rsid w:val="009816E2"/>
    <w:rsid w:val="0099415E"/>
    <w:rsid w:val="009B1CB3"/>
    <w:rsid w:val="009B501F"/>
    <w:rsid w:val="009B5A8F"/>
    <w:rsid w:val="009C2108"/>
    <w:rsid w:val="009C5E08"/>
    <w:rsid w:val="00A04070"/>
    <w:rsid w:val="00A0797A"/>
    <w:rsid w:val="00A350B0"/>
    <w:rsid w:val="00A466EC"/>
    <w:rsid w:val="00A52F36"/>
    <w:rsid w:val="00A773AD"/>
    <w:rsid w:val="00A77559"/>
    <w:rsid w:val="00A83EBD"/>
    <w:rsid w:val="00A85503"/>
    <w:rsid w:val="00A85F30"/>
    <w:rsid w:val="00AA03AE"/>
    <w:rsid w:val="00AB304C"/>
    <w:rsid w:val="00AC3375"/>
    <w:rsid w:val="00AD1661"/>
    <w:rsid w:val="00AD1E50"/>
    <w:rsid w:val="00AD7F7B"/>
    <w:rsid w:val="00AE0EAB"/>
    <w:rsid w:val="00AF2DD6"/>
    <w:rsid w:val="00AF4C3B"/>
    <w:rsid w:val="00B254E1"/>
    <w:rsid w:val="00B25A65"/>
    <w:rsid w:val="00B25BAC"/>
    <w:rsid w:val="00B32825"/>
    <w:rsid w:val="00B36D30"/>
    <w:rsid w:val="00B46F4E"/>
    <w:rsid w:val="00B508C6"/>
    <w:rsid w:val="00B54EC5"/>
    <w:rsid w:val="00B5752D"/>
    <w:rsid w:val="00B61AFA"/>
    <w:rsid w:val="00B62926"/>
    <w:rsid w:val="00B66C0B"/>
    <w:rsid w:val="00B72824"/>
    <w:rsid w:val="00B85C09"/>
    <w:rsid w:val="00B90EE4"/>
    <w:rsid w:val="00B96F37"/>
    <w:rsid w:val="00BC2B7D"/>
    <w:rsid w:val="00BD6E45"/>
    <w:rsid w:val="00BD7C5D"/>
    <w:rsid w:val="00BF36C3"/>
    <w:rsid w:val="00C115CA"/>
    <w:rsid w:val="00C50B18"/>
    <w:rsid w:val="00C96149"/>
    <w:rsid w:val="00CA17A5"/>
    <w:rsid w:val="00CB4126"/>
    <w:rsid w:val="00CB66A3"/>
    <w:rsid w:val="00CC6BE9"/>
    <w:rsid w:val="00CF2B9A"/>
    <w:rsid w:val="00D03A37"/>
    <w:rsid w:val="00D10255"/>
    <w:rsid w:val="00D23D08"/>
    <w:rsid w:val="00D53493"/>
    <w:rsid w:val="00D67E33"/>
    <w:rsid w:val="00D9068C"/>
    <w:rsid w:val="00DA513B"/>
    <w:rsid w:val="00DC3E24"/>
    <w:rsid w:val="00DC49EC"/>
    <w:rsid w:val="00DC527B"/>
    <w:rsid w:val="00DD103C"/>
    <w:rsid w:val="00DD1253"/>
    <w:rsid w:val="00DD29AD"/>
    <w:rsid w:val="00DD6D95"/>
    <w:rsid w:val="00DF3F6F"/>
    <w:rsid w:val="00DF7809"/>
    <w:rsid w:val="00E02C8A"/>
    <w:rsid w:val="00E059A1"/>
    <w:rsid w:val="00E07666"/>
    <w:rsid w:val="00E10637"/>
    <w:rsid w:val="00E23786"/>
    <w:rsid w:val="00E43D81"/>
    <w:rsid w:val="00E5354D"/>
    <w:rsid w:val="00E538A7"/>
    <w:rsid w:val="00E701BD"/>
    <w:rsid w:val="00E720F4"/>
    <w:rsid w:val="00E92511"/>
    <w:rsid w:val="00E92C19"/>
    <w:rsid w:val="00EA3678"/>
    <w:rsid w:val="00EA70A6"/>
    <w:rsid w:val="00EB2C26"/>
    <w:rsid w:val="00ED6579"/>
    <w:rsid w:val="00EE69A6"/>
    <w:rsid w:val="00EF0F76"/>
    <w:rsid w:val="00F003A8"/>
    <w:rsid w:val="00F02AE1"/>
    <w:rsid w:val="00F079B9"/>
    <w:rsid w:val="00F1109E"/>
    <w:rsid w:val="00F1277D"/>
    <w:rsid w:val="00F26054"/>
    <w:rsid w:val="00F26968"/>
    <w:rsid w:val="00F363ED"/>
    <w:rsid w:val="00F431B9"/>
    <w:rsid w:val="00F463C2"/>
    <w:rsid w:val="00F617F6"/>
    <w:rsid w:val="00F71B9F"/>
    <w:rsid w:val="00F751E6"/>
    <w:rsid w:val="00F77CE5"/>
    <w:rsid w:val="00F84B97"/>
    <w:rsid w:val="00F9316C"/>
    <w:rsid w:val="00F93E9F"/>
    <w:rsid w:val="00F9557A"/>
    <w:rsid w:val="00FB26BD"/>
    <w:rsid w:val="00FC0A9E"/>
    <w:rsid w:val="00FD355A"/>
    <w:rsid w:val="00FD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4F69"/>
  <w15:docId w15:val="{337F6E94-56D2-4D99-BFED-BC8FF3A1D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01F"/>
    <w:rPr>
      <w:rFonts w:ascii="Tahoma" w:hAnsi="Tahoma" w:cs="Tahoma"/>
      <w:sz w:val="16"/>
      <w:szCs w:val="16"/>
    </w:rPr>
  </w:style>
  <w:style w:type="paragraph" w:styleId="ListParagraph">
    <w:name w:val="List Paragraph"/>
    <w:basedOn w:val="Normal"/>
    <w:uiPriority w:val="34"/>
    <w:qFormat/>
    <w:rsid w:val="001E2F21"/>
    <w:pPr>
      <w:ind w:left="720"/>
      <w:contextualSpacing/>
    </w:pPr>
  </w:style>
  <w:style w:type="paragraph" w:styleId="Header">
    <w:name w:val="header"/>
    <w:basedOn w:val="Normal"/>
    <w:link w:val="HeaderChar"/>
    <w:uiPriority w:val="99"/>
    <w:unhideWhenUsed/>
    <w:rsid w:val="00847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C69"/>
  </w:style>
  <w:style w:type="paragraph" w:styleId="Footer">
    <w:name w:val="footer"/>
    <w:basedOn w:val="Normal"/>
    <w:link w:val="FooterChar"/>
    <w:uiPriority w:val="99"/>
    <w:unhideWhenUsed/>
    <w:rsid w:val="00847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C69"/>
  </w:style>
  <w:style w:type="character" w:styleId="CommentReference">
    <w:name w:val="annotation reference"/>
    <w:basedOn w:val="DefaultParagraphFont"/>
    <w:uiPriority w:val="99"/>
    <w:semiHidden/>
    <w:unhideWhenUsed/>
    <w:rsid w:val="009C5E08"/>
    <w:rPr>
      <w:sz w:val="16"/>
      <w:szCs w:val="16"/>
    </w:rPr>
  </w:style>
  <w:style w:type="paragraph" w:styleId="CommentText">
    <w:name w:val="annotation text"/>
    <w:basedOn w:val="Normal"/>
    <w:link w:val="CommentTextChar"/>
    <w:uiPriority w:val="99"/>
    <w:unhideWhenUsed/>
    <w:rsid w:val="009C5E08"/>
    <w:pPr>
      <w:spacing w:line="240" w:lineRule="auto"/>
    </w:pPr>
    <w:rPr>
      <w:sz w:val="20"/>
      <w:szCs w:val="20"/>
    </w:rPr>
  </w:style>
  <w:style w:type="character" w:customStyle="1" w:styleId="CommentTextChar">
    <w:name w:val="Comment Text Char"/>
    <w:basedOn w:val="DefaultParagraphFont"/>
    <w:link w:val="CommentText"/>
    <w:uiPriority w:val="99"/>
    <w:rsid w:val="009C5E08"/>
    <w:rPr>
      <w:sz w:val="20"/>
      <w:szCs w:val="20"/>
    </w:rPr>
  </w:style>
  <w:style w:type="paragraph" w:styleId="CommentSubject">
    <w:name w:val="annotation subject"/>
    <w:basedOn w:val="CommentText"/>
    <w:next w:val="CommentText"/>
    <w:link w:val="CommentSubjectChar"/>
    <w:uiPriority w:val="99"/>
    <w:semiHidden/>
    <w:unhideWhenUsed/>
    <w:rsid w:val="009C5E08"/>
    <w:rPr>
      <w:b/>
      <w:bCs/>
    </w:rPr>
  </w:style>
  <w:style w:type="character" w:customStyle="1" w:styleId="CommentSubjectChar">
    <w:name w:val="Comment Subject Char"/>
    <w:basedOn w:val="CommentTextChar"/>
    <w:link w:val="CommentSubject"/>
    <w:uiPriority w:val="99"/>
    <w:semiHidden/>
    <w:rsid w:val="009C5E08"/>
    <w:rPr>
      <w:b/>
      <w:bCs/>
      <w:sz w:val="20"/>
      <w:szCs w:val="20"/>
    </w:rPr>
  </w:style>
  <w:style w:type="paragraph" w:styleId="Revision">
    <w:name w:val="Revision"/>
    <w:hidden/>
    <w:uiPriority w:val="99"/>
    <w:semiHidden/>
    <w:rsid w:val="00456D0C"/>
    <w:pPr>
      <w:spacing w:after="0" w:line="240" w:lineRule="auto"/>
    </w:pPr>
  </w:style>
  <w:style w:type="character" w:styleId="Hyperlink">
    <w:name w:val="Hyperlink"/>
    <w:basedOn w:val="DefaultParagraphFont"/>
    <w:uiPriority w:val="99"/>
    <w:semiHidden/>
    <w:unhideWhenUsed/>
    <w:rsid w:val="001121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4778">
      <w:bodyDiv w:val="1"/>
      <w:marLeft w:val="0"/>
      <w:marRight w:val="0"/>
      <w:marTop w:val="0"/>
      <w:marBottom w:val="0"/>
      <w:divBdr>
        <w:top w:val="none" w:sz="0" w:space="0" w:color="auto"/>
        <w:left w:val="none" w:sz="0" w:space="0" w:color="auto"/>
        <w:bottom w:val="none" w:sz="0" w:space="0" w:color="auto"/>
        <w:right w:val="none" w:sz="0" w:space="0" w:color="auto"/>
      </w:divBdr>
    </w:div>
    <w:div w:id="130827635">
      <w:bodyDiv w:val="1"/>
      <w:marLeft w:val="0"/>
      <w:marRight w:val="0"/>
      <w:marTop w:val="0"/>
      <w:marBottom w:val="0"/>
      <w:divBdr>
        <w:top w:val="none" w:sz="0" w:space="0" w:color="auto"/>
        <w:left w:val="none" w:sz="0" w:space="0" w:color="auto"/>
        <w:bottom w:val="none" w:sz="0" w:space="0" w:color="auto"/>
        <w:right w:val="none" w:sz="0" w:space="0" w:color="auto"/>
      </w:divBdr>
    </w:div>
    <w:div w:id="1943872691">
      <w:bodyDiv w:val="1"/>
      <w:marLeft w:val="0"/>
      <w:marRight w:val="0"/>
      <w:marTop w:val="0"/>
      <w:marBottom w:val="0"/>
      <w:divBdr>
        <w:top w:val="none" w:sz="0" w:space="0" w:color="auto"/>
        <w:left w:val="none" w:sz="0" w:space="0" w:color="auto"/>
        <w:bottom w:val="none" w:sz="0" w:space="0" w:color="auto"/>
        <w:right w:val="none" w:sz="0" w:space="0" w:color="auto"/>
      </w:divBdr>
      <w:divsChild>
        <w:div w:id="308175682">
          <w:marLeft w:val="0"/>
          <w:marRight w:val="0"/>
          <w:marTop w:val="0"/>
          <w:marBottom w:val="0"/>
          <w:divBdr>
            <w:top w:val="none" w:sz="0" w:space="0" w:color="auto"/>
            <w:left w:val="none" w:sz="0" w:space="0" w:color="auto"/>
            <w:bottom w:val="none" w:sz="0" w:space="0" w:color="auto"/>
            <w:right w:val="none" w:sz="0" w:space="0" w:color="auto"/>
          </w:divBdr>
        </w:div>
        <w:div w:id="1891380434">
          <w:marLeft w:val="0"/>
          <w:marRight w:val="0"/>
          <w:marTop w:val="0"/>
          <w:marBottom w:val="0"/>
          <w:divBdr>
            <w:top w:val="none" w:sz="0" w:space="0" w:color="auto"/>
            <w:left w:val="none" w:sz="0" w:space="0" w:color="auto"/>
            <w:bottom w:val="none" w:sz="0" w:space="0" w:color="auto"/>
            <w:right w:val="none" w:sz="0" w:space="0" w:color="auto"/>
          </w:divBdr>
        </w:div>
        <w:div w:id="51927472">
          <w:marLeft w:val="0"/>
          <w:marRight w:val="0"/>
          <w:marTop w:val="0"/>
          <w:marBottom w:val="0"/>
          <w:divBdr>
            <w:top w:val="none" w:sz="0" w:space="0" w:color="auto"/>
            <w:left w:val="none" w:sz="0" w:space="0" w:color="auto"/>
            <w:bottom w:val="none" w:sz="0" w:space="0" w:color="auto"/>
            <w:right w:val="none" w:sz="0" w:space="0" w:color="auto"/>
          </w:divBdr>
        </w:div>
        <w:div w:id="1623150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6C6B2-8322-4CCD-8341-837C40BF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5582</Words>
  <Characters>31824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Ingham County</Company>
  <LinksUpToDate>false</LinksUpToDate>
  <CharactersWithSpaces>37332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Wagner, Cynthia</dc:creator>
  <cp:lastModifiedBy>Nicole Moles</cp:lastModifiedBy>
  <cp:revision>3</cp:revision>
  <cp:lastPrinted>2022-07-07T12:42:00Z</cp:lastPrinted>
  <dcterms:created xsi:type="dcterms:W3CDTF">2022-07-07T12:42:00Z</dcterms:created>
  <dcterms:modified xsi:type="dcterms:W3CDTF">2022-07-07T12:43:00Z</dcterms:modified>
</cp:coreProperties>
</file>